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56" w:beforeLines="50" w:line="500" w:lineRule="exact"/>
        <w:jc w:val="both"/>
        <w:rPr>
          <w:rFonts w:ascii="仿宋_GB2312" w:hAnsi="仿宋" w:eastAsia="仿宋_GB2312"/>
          <w:b/>
          <w:color w:val="000000"/>
          <w:sz w:val="32"/>
          <w:szCs w:val="32"/>
        </w:rPr>
      </w:pPr>
    </w:p>
    <w:p>
      <w:pPr>
        <w:spacing w:before="156" w:beforeLines="50" w:line="500" w:lineRule="exact"/>
        <w:jc w:val="both"/>
        <w:rPr>
          <w:rFonts w:ascii="仿宋_GB2312" w:hAnsi="仿宋" w:eastAsia="仿宋_GB2312"/>
          <w:b/>
          <w:color w:val="000000"/>
          <w:sz w:val="32"/>
          <w:szCs w:val="32"/>
        </w:rPr>
      </w:pPr>
    </w:p>
    <w:p>
      <w:pPr>
        <w:spacing w:before="156" w:beforeLines="50" w:line="500" w:lineRule="exact"/>
        <w:jc w:val="both"/>
        <w:rPr>
          <w:rFonts w:ascii="仿宋_GB2312" w:hAnsi="仿宋" w:eastAsia="仿宋_GB2312"/>
          <w:b/>
          <w:color w:val="000000"/>
          <w:sz w:val="32"/>
          <w:szCs w:val="32"/>
        </w:rPr>
      </w:pPr>
    </w:p>
    <w:p>
      <w:pPr>
        <w:spacing w:before="156" w:beforeLines="50" w:line="500" w:lineRule="exact"/>
        <w:jc w:val="both"/>
        <w:rPr>
          <w:rFonts w:ascii="仿宋_GB2312" w:hAnsi="仿宋" w:eastAsia="仿宋_GB2312"/>
          <w:b/>
          <w:color w:val="000000"/>
          <w:sz w:val="32"/>
          <w:szCs w:val="32"/>
        </w:rPr>
      </w:pPr>
    </w:p>
    <w:p>
      <w:pPr>
        <w:spacing w:before="156" w:beforeLines="50" w:line="500" w:lineRule="exact"/>
        <w:jc w:val="center"/>
        <w:rPr>
          <w:rFonts w:hint="eastAsia" w:ascii="仿宋" w:hAnsi="仿宋" w:eastAsia="仿宋" w:cs="仿宋"/>
          <w:b/>
          <w:color w:val="000000"/>
          <w:sz w:val="32"/>
          <w:szCs w:val="32"/>
        </w:rPr>
      </w:pPr>
      <w:r>
        <w:rPr>
          <w:rFonts w:hint="eastAsia" w:ascii="仿宋" w:hAnsi="仿宋" w:eastAsia="仿宋" w:cs="仿宋"/>
          <w:b/>
          <w:color w:val="000000"/>
          <w:sz w:val="32"/>
          <w:szCs w:val="32"/>
        </w:rPr>
        <w:t>承医团字</w:t>
      </w:r>
      <w:r>
        <w:rPr>
          <w:rFonts w:hint="eastAsia" w:ascii="仿宋" w:hAnsi="仿宋" w:eastAsia="仿宋" w:cs="仿宋"/>
          <w:bCs/>
          <w:color w:val="000000"/>
          <w:sz w:val="32"/>
          <w:szCs w:val="32"/>
        </w:rPr>
        <w:t>﹝</w:t>
      </w:r>
      <w:r>
        <w:rPr>
          <w:rFonts w:hint="eastAsia" w:ascii="仿宋" w:hAnsi="仿宋" w:eastAsia="仿宋" w:cs="仿宋"/>
          <w:b/>
          <w:color w:val="000000" w:themeColor="text1"/>
          <w:sz w:val="32"/>
          <w:szCs w:val="32"/>
          <w14:textFill>
            <w14:solidFill>
              <w14:schemeClr w14:val="tx1"/>
            </w14:solidFill>
          </w14:textFill>
        </w:rPr>
        <w:t>201</w:t>
      </w:r>
      <w:r>
        <w:rPr>
          <w:rFonts w:hint="eastAsia" w:ascii="仿宋" w:hAnsi="仿宋" w:eastAsia="仿宋" w:cs="仿宋"/>
          <w:b/>
          <w:color w:val="000000" w:themeColor="text1"/>
          <w:sz w:val="32"/>
          <w:szCs w:val="32"/>
          <w:lang w:val="en-US" w:eastAsia="zh-CN"/>
          <w14:textFill>
            <w14:solidFill>
              <w14:schemeClr w14:val="tx1"/>
            </w14:solidFill>
          </w14:textFill>
        </w:rPr>
        <w:t>8</w:t>
      </w:r>
      <w:r>
        <w:rPr>
          <w:rFonts w:hint="eastAsia" w:ascii="仿宋" w:hAnsi="仿宋" w:eastAsia="仿宋" w:cs="仿宋"/>
          <w:bCs/>
          <w:color w:val="000000" w:themeColor="text1"/>
          <w:sz w:val="32"/>
          <w:szCs w:val="32"/>
          <w14:textFill>
            <w14:solidFill>
              <w14:schemeClr w14:val="tx1"/>
            </w14:solidFill>
          </w14:textFill>
        </w:rPr>
        <w:t>﹞</w:t>
      </w:r>
      <w:r>
        <w:rPr>
          <w:rFonts w:hint="eastAsia" w:ascii="仿宋" w:hAnsi="仿宋" w:eastAsia="仿宋" w:cs="仿宋"/>
          <w:bCs/>
          <w:color w:val="000000" w:themeColor="text1"/>
          <w:sz w:val="32"/>
          <w:szCs w:val="32"/>
          <w:lang w:val="en-US" w:eastAsia="zh-CN"/>
          <w14:textFill>
            <w14:solidFill>
              <w14:schemeClr w14:val="tx1"/>
            </w14:solidFill>
          </w14:textFill>
        </w:rPr>
        <w:t>7</w:t>
      </w:r>
      <w:r>
        <w:rPr>
          <w:rFonts w:hint="eastAsia" w:ascii="仿宋" w:hAnsi="仿宋" w:eastAsia="仿宋" w:cs="仿宋"/>
          <w:b/>
          <w:color w:val="000000"/>
          <w:sz w:val="32"/>
          <w:szCs w:val="32"/>
        </w:rPr>
        <w:t>号</w:t>
      </w:r>
    </w:p>
    <w:p>
      <w:pPr>
        <w:spacing w:line="520" w:lineRule="exact"/>
        <w:rPr>
          <w:rFonts w:hint="eastAsia" w:ascii="仿宋" w:hAnsi="仿宋" w:eastAsia="仿宋" w:cs="仿宋"/>
          <w:bCs/>
          <w:color w:val="000000"/>
          <w:szCs w:val="30"/>
        </w:rPr>
      </w:pPr>
    </w:p>
    <w:p>
      <w:pPr>
        <w:spacing w:before="156" w:beforeLines="50" w:line="500" w:lineRule="exact"/>
        <w:jc w:val="center"/>
        <w:rPr>
          <w:rFonts w:hint="eastAsia" w:ascii="仿宋" w:hAnsi="仿宋" w:eastAsia="仿宋" w:cs="仿宋"/>
          <w:b/>
          <w:color w:val="000000"/>
          <w:sz w:val="36"/>
          <w:szCs w:val="36"/>
        </w:rPr>
      </w:pPr>
      <w:r>
        <w:rPr>
          <w:rFonts w:hint="eastAsia" w:ascii="仿宋" w:hAnsi="仿宋" w:eastAsia="仿宋" w:cs="仿宋"/>
          <w:b/>
          <w:color w:val="000000"/>
          <w:sz w:val="36"/>
          <w:szCs w:val="36"/>
        </w:rPr>
        <w:t>共青团承德医学院委员会</w:t>
      </w:r>
    </w:p>
    <w:p>
      <w:pPr>
        <w:jc w:val="center"/>
        <w:rPr>
          <w:rFonts w:hint="eastAsia" w:ascii="仿宋" w:hAnsi="仿宋" w:eastAsia="仿宋" w:cs="仿宋"/>
          <w:b/>
          <w:color w:val="000000"/>
          <w:sz w:val="36"/>
          <w:szCs w:val="36"/>
        </w:rPr>
      </w:pPr>
      <w:r>
        <w:rPr>
          <w:rFonts w:hint="eastAsia" w:ascii="仿宋" w:hAnsi="仿宋" w:eastAsia="仿宋" w:cs="仿宋"/>
          <w:b/>
          <w:color w:val="000000"/>
          <w:sz w:val="36"/>
          <w:szCs w:val="36"/>
        </w:rPr>
        <w:t>201</w:t>
      </w:r>
      <w:r>
        <w:rPr>
          <w:rFonts w:hint="eastAsia" w:ascii="仿宋" w:hAnsi="仿宋" w:eastAsia="仿宋" w:cs="仿宋"/>
          <w:b/>
          <w:color w:val="000000"/>
          <w:sz w:val="36"/>
          <w:szCs w:val="36"/>
          <w:lang w:val="en-US" w:eastAsia="zh-CN"/>
        </w:rPr>
        <w:t>7</w:t>
      </w:r>
      <w:r>
        <w:rPr>
          <w:rFonts w:hint="eastAsia" w:ascii="仿宋" w:hAnsi="仿宋" w:eastAsia="仿宋" w:cs="仿宋"/>
          <w:b/>
          <w:color w:val="000000"/>
          <w:sz w:val="36"/>
          <w:szCs w:val="36"/>
        </w:rPr>
        <w:t>～201</w:t>
      </w:r>
      <w:r>
        <w:rPr>
          <w:rFonts w:hint="eastAsia" w:ascii="仿宋" w:hAnsi="仿宋" w:eastAsia="仿宋" w:cs="仿宋"/>
          <w:b/>
          <w:color w:val="000000"/>
          <w:sz w:val="36"/>
          <w:szCs w:val="36"/>
          <w:lang w:val="en-US" w:eastAsia="zh-CN"/>
        </w:rPr>
        <w:t>8</w:t>
      </w:r>
      <w:r>
        <w:rPr>
          <w:rFonts w:hint="eastAsia" w:ascii="仿宋" w:hAnsi="仿宋" w:eastAsia="仿宋" w:cs="仿宋"/>
          <w:b/>
          <w:color w:val="000000"/>
          <w:sz w:val="36"/>
          <w:szCs w:val="36"/>
        </w:rPr>
        <w:t>学年五四表彰决定</w:t>
      </w:r>
    </w:p>
    <w:p>
      <w:pPr>
        <w:spacing w:line="340" w:lineRule="exact"/>
        <w:jc w:val="center"/>
        <w:rPr>
          <w:rFonts w:hint="eastAsia" w:ascii="仿宋" w:hAnsi="仿宋" w:eastAsia="仿宋" w:cs="仿宋"/>
          <w:b/>
          <w:color w:val="000000"/>
          <w:sz w:val="36"/>
          <w:szCs w:val="36"/>
        </w:rPr>
      </w:pPr>
    </w:p>
    <w:p>
      <w:pPr>
        <w:spacing w:line="440" w:lineRule="exact"/>
        <w:rPr>
          <w:rFonts w:hint="eastAsia" w:ascii="仿宋" w:hAnsi="仿宋" w:eastAsia="仿宋" w:cs="仿宋"/>
          <w:sz w:val="32"/>
          <w:szCs w:val="32"/>
        </w:rPr>
      </w:pPr>
      <w:r>
        <w:rPr>
          <w:rFonts w:hint="eastAsia" w:ascii="仿宋" w:hAnsi="仿宋" w:eastAsia="仿宋" w:cs="仿宋"/>
          <w:sz w:val="32"/>
          <w:szCs w:val="32"/>
        </w:rPr>
        <w:t>各院、系、团总支、学生工作办公室、团支部：</w:t>
      </w:r>
    </w:p>
    <w:p>
      <w:pPr>
        <w:spacing w:line="4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过去的一年里，我校各级团组织高举中国特色社会主义伟大旗帜，深入学习</w:t>
      </w:r>
      <w:r>
        <w:rPr>
          <w:rFonts w:hint="eastAsia" w:ascii="仿宋" w:hAnsi="仿宋" w:eastAsia="仿宋" w:cs="仿宋"/>
          <w:sz w:val="32"/>
          <w:szCs w:val="32"/>
          <w:lang w:eastAsia="zh-CN"/>
        </w:rPr>
        <w:t>习近平新时代中国特色社会主义思想，</w:t>
      </w:r>
      <w:r>
        <w:rPr>
          <w:rFonts w:hint="eastAsia" w:ascii="仿宋" w:hAnsi="仿宋" w:eastAsia="仿宋" w:cs="仿宋"/>
          <w:sz w:val="32"/>
          <w:szCs w:val="32"/>
        </w:rPr>
        <w:t>贯彻</w:t>
      </w:r>
      <w:r>
        <w:rPr>
          <w:rFonts w:hint="eastAsia" w:ascii="仿宋" w:hAnsi="仿宋" w:eastAsia="仿宋" w:cs="仿宋"/>
          <w:sz w:val="32"/>
          <w:szCs w:val="32"/>
          <w:lang w:eastAsia="zh-CN"/>
        </w:rPr>
        <w:t>落实</w:t>
      </w:r>
      <w:r>
        <w:rPr>
          <w:rFonts w:hint="eastAsia" w:ascii="仿宋" w:hAnsi="仿宋" w:eastAsia="仿宋" w:cs="仿宋"/>
          <w:color w:val="auto"/>
          <w:sz w:val="32"/>
          <w:szCs w:val="32"/>
          <w:lang w:val="en-US" w:eastAsia="zh-CN"/>
        </w:rPr>
        <w:t>党的十八届七中全会、十九大和两会精神</w:t>
      </w:r>
      <w:r>
        <w:rPr>
          <w:rFonts w:hint="eastAsia" w:ascii="仿宋" w:hAnsi="仿宋" w:eastAsia="仿宋" w:cs="仿宋"/>
          <w:sz w:val="32"/>
          <w:szCs w:val="32"/>
        </w:rPr>
        <w:t>。在学校党委和上级团组织的亲切关怀与领导下，各级团组织和广大团员青年积极开展党团共建、创先争优活动，以习近平</w:t>
      </w:r>
      <w:r>
        <w:rPr>
          <w:rFonts w:hint="eastAsia" w:ascii="仿宋" w:hAnsi="仿宋" w:eastAsia="仿宋" w:cs="仿宋"/>
          <w:sz w:val="32"/>
          <w:szCs w:val="32"/>
          <w:lang w:val="en-US" w:eastAsia="zh-CN"/>
        </w:rPr>
        <w:t>新时代中国特色社会主义思想</w:t>
      </w:r>
      <w:r>
        <w:rPr>
          <w:rFonts w:hint="eastAsia" w:ascii="仿宋" w:hAnsi="仿宋" w:eastAsia="仿宋" w:cs="仿宋"/>
          <w:sz w:val="32"/>
          <w:szCs w:val="32"/>
        </w:rPr>
        <w:t>为指导，紧密围绕学校中心</w:t>
      </w:r>
      <w:r>
        <w:rPr>
          <w:rFonts w:hint="eastAsia" w:ascii="仿宋" w:hAnsi="仿宋" w:eastAsia="仿宋" w:cs="仿宋"/>
          <w:sz w:val="32"/>
          <w:szCs w:val="32"/>
          <w:lang w:val="en-US" w:eastAsia="zh-CN"/>
        </w:rPr>
        <w:t>开展</w:t>
      </w:r>
      <w:r>
        <w:rPr>
          <w:rFonts w:hint="eastAsia" w:ascii="仿宋" w:hAnsi="仿宋" w:eastAsia="仿宋" w:cs="仿宋"/>
          <w:sz w:val="32"/>
          <w:szCs w:val="32"/>
        </w:rPr>
        <w:t xml:space="preserve">工作，团结协作、开拓创新、服务大局，加强基层团建设，以点带面推进各项事业全面发展，涌现出许多先进集体、个人和优秀的团员青年。经基层团组织推荐，学校团委会及相关部门评选讨论，决定对下列先进集体、活动和个人进行表彰。 </w:t>
      </w:r>
    </w:p>
    <w:p>
      <w:pPr>
        <w:spacing w:line="44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附件1</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承德医学院201</w:t>
      </w:r>
      <w:r>
        <w:rPr>
          <w:rFonts w:hint="eastAsia" w:ascii="仿宋" w:hAnsi="仿宋" w:eastAsia="仿宋" w:cs="仿宋"/>
          <w:color w:val="000000"/>
          <w:sz w:val="32"/>
          <w:szCs w:val="32"/>
          <w:lang w:val="en-US" w:eastAsia="zh-CN"/>
        </w:rPr>
        <w:t>7</w:t>
      </w:r>
      <w:r>
        <w:rPr>
          <w:rFonts w:hint="eastAsia" w:ascii="仿宋" w:hAnsi="仿宋" w:eastAsia="仿宋" w:cs="仿宋"/>
          <w:color w:val="000000"/>
          <w:sz w:val="32"/>
          <w:szCs w:val="32"/>
        </w:rPr>
        <w:t>～201</w:t>
      </w:r>
      <w:r>
        <w:rPr>
          <w:rFonts w:hint="eastAsia" w:ascii="仿宋" w:hAnsi="仿宋" w:eastAsia="仿宋" w:cs="仿宋"/>
          <w:color w:val="000000"/>
          <w:sz w:val="32"/>
          <w:szCs w:val="32"/>
          <w:lang w:val="en-US" w:eastAsia="zh-CN"/>
        </w:rPr>
        <w:t>8</w:t>
      </w:r>
      <w:r>
        <w:rPr>
          <w:rFonts w:hint="eastAsia" w:ascii="仿宋" w:hAnsi="仿宋" w:eastAsia="仿宋" w:cs="仿宋"/>
          <w:color w:val="000000"/>
          <w:sz w:val="32"/>
          <w:szCs w:val="32"/>
        </w:rPr>
        <w:t>学年五四表彰先进集体名单</w:t>
      </w:r>
    </w:p>
    <w:p>
      <w:pPr>
        <w:spacing w:line="44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附件2</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承德医学院201</w:t>
      </w:r>
      <w:r>
        <w:rPr>
          <w:rFonts w:hint="eastAsia" w:ascii="仿宋" w:hAnsi="仿宋" w:eastAsia="仿宋" w:cs="仿宋"/>
          <w:color w:val="000000"/>
          <w:sz w:val="32"/>
          <w:szCs w:val="32"/>
          <w:lang w:val="en-US" w:eastAsia="zh-CN"/>
        </w:rPr>
        <w:t>7</w:t>
      </w:r>
      <w:r>
        <w:rPr>
          <w:rFonts w:hint="eastAsia" w:ascii="仿宋" w:hAnsi="仿宋" w:eastAsia="仿宋" w:cs="仿宋"/>
          <w:color w:val="000000"/>
          <w:sz w:val="32"/>
          <w:szCs w:val="32"/>
        </w:rPr>
        <w:t>～201</w:t>
      </w:r>
      <w:r>
        <w:rPr>
          <w:rFonts w:hint="eastAsia" w:ascii="仿宋" w:hAnsi="仿宋" w:eastAsia="仿宋" w:cs="仿宋"/>
          <w:color w:val="000000"/>
          <w:sz w:val="32"/>
          <w:szCs w:val="32"/>
          <w:lang w:val="en-US" w:eastAsia="zh-CN"/>
        </w:rPr>
        <w:t>8</w:t>
      </w:r>
      <w:r>
        <w:rPr>
          <w:rFonts w:hint="eastAsia" w:ascii="仿宋" w:hAnsi="仿宋" w:eastAsia="仿宋" w:cs="仿宋"/>
          <w:color w:val="000000"/>
          <w:sz w:val="32"/>
          <w:szCs w:val="32"/>
        </w:rPr>
        <w:t>学年五四表彰先进个人名单</w:t>
      </w:r>
    </w:p>
    <w:p>
      <w:pPr>
        <w:spacing w:line="440" w:lineRule="exact"/>
        <w:rPr>
          <w:rFonts w:hint="eastAsia" w:ascii="仿宋" w:hAnsi="仿宋" w:eastAsia="仿宋" w:cs="仿宋"/>
          <w:color w:val="000000"/>
          <w:sz w:val="32"/>
          <w:szCs w:val="32"/>
        </w:rPr>
      </w:pPr>
    </w:p>
    <w:p>
      <w:pPr>
        <w:spacing w:line="440" w:lineRule="exact"/>
        <w:jc w:val="right"/>
        <w:rPr>
          <w:rFonts w:hint="eastAsia" w:ascii="仿宋" w:hAnsi="仿宋" w:eastAsia="仿宋" w:cs="仿宋"/>
          <w:sz w:val="32"/>
          <w:szCs w:val="32"/>
        </w:rPr>
      </w:pPr>
      <w:r>
        <w:rPr>
          <w:rFonts w:hint="eastAsia" w:ascii="仿宋" w:hAnsi="仿宋" w:eastAsia="仿宋" w:cs="仿宋"/>
          <w:sz w:val="32"/>
          <w:szCs w:val="32"/>
        </w:rPr>
        <w:t xml:space="preserve">                                 共青团承德医学院委员会</w:t>
      </w:r>
    </w:p>
    <w:p>
      <w:pPr>
        <w:spacing w:line="440" w:lineRule="exact"/>
        <w:jc w:val="right"/>
        <w:rPr>
          <w:rFonts w:hint="eastAsia" w:ascii="仿宋" w:hAnsi="仿宋" w:eastAsia="仿宋" w:cs="仿宋"/>
          <w:sz w:val="32"/>
          <w:szCs w:val="32"/>
        </w:rPr>
      </w:pPr>
      <w:r>
        <w:rPr>
          <w:rFonts w:hint="eastAsia" w:ascii="仿宋" w:hAnsi="仿宋" w:eastAsia="仿宋" w:cs="仿宋"/>
          <w:sz w:val="32"/>
          <w:szCs w:val="32"/>
        </w:rPr>
        <w:t xml:space="preserve">                                   201</w:t>
      </w:r>
      <w:r>
        <w:rPr>
          <w:rFonts w:hint="eastAsia" w:ascii="仿宋" w:hAnsi="仿宋" w:eastAsia="仿宋" w:cs="仿宋"/>
          <w:sz w:val="32"/>
          <w:szCs w:val="32"/>
          <w:lang w:val="en-US" w:eastAsia="zh-CN"/>
        </w:rPr>
        <w:t>8</w:t>
      </w:r>
      <w:r>
        <w:rPr>
          <w:rFonts w:hint="eastAsia" w:ascii="仿宋" w:hAnsi="仿宋" w:eastAsia="仿宋" w:cs="仿宋"/>
          <w:sz w:val="32"/>
          <w:szCs w:val="32"/>
        </w:rPr>
        <w:t>年5月</w:t>
      </w:r>
      <w:r>
        <w:rPr>
          <w:rFonts w:hint="eastAsia" w:ascii="仿宋" w:hAnsi="仿宋" w:eastAsia="仿宋" w:cs="仿宋"/>
          <w:sz w:val="32"/>
          <w:szCs w:val="32"/>
          <w:lang w:val="en-US" w:eastAsia="zh-CN"/>
        </w:rPr>
        <w:t>18</w:t>
      </w:r>
      <w:r>
        <w:rPr>
          <w:rFonts w:hint="eastAsia" w:ascii="仿宋" w:hAnsi="仿宋" w:eastAsia="仿宋" w:cs="仿宋"/>
          <w:sz w:val="32"/>
          <w:szCs w:val="32"/>
        </w:rPr>
        <w:t>日</w:t>
      </w:r>
    </w:p>
    <w:p/>
    <w:p/>
    <w:p>
      <w:pPr>
        <w:rPr>
          <w:rFonts w:hint="eastAsia" w:ascii="黑体" w:hAnsi="黑体" w:eastAsia="黑体" w:cs="黑体"/>
          <w:b/>
          <w:bCs/>
          <w:sz w:val="28"/>
          <w:szCs w:val="28"/>
          <w:lang w:val="en-US" w:eastAsia="zh-CN"/>
        </w:rPr>
      </w:pPr>
      <w:r>
        <w:rPr>
          <w:rFonts w:hint="eastAsia" w:ascii="黑体" w:hAnsi="黑体" w:eastAsia="黑体" w:cs="黑体"/>
          <w:b/>
          <w:bCs/>
          <w:sz w:val="28"/>
          <w:szCs w:val="28"/>
          <w:lang w:val="en-US" w:eastAsia="zh-CN"/>
        </w:rPr>
        <w:t>附件1：</w:t>
      </w:r>
    </w:p>
    <w:p>
      <w:pPr>
        <w:jc w:val="center"/>
        <w:rPr>
          <w:rFonts w:hint="eastAsia" w:ascii="仿宋" w:hAnsi="仿宋" w:eastAsia="仿宋" w:cs="仿宋"/>
          <w:b/>
          <w:bCs/>
          <w:sz w:val="36"/>
          <w:szCs w:val="36"/>
          <w:lang w:val="en-US" w:eastAsia="zh-CN"/>
        </w:rPr>
      </w:pPr>
      <w:r>
        <w:rPr>
          <w:rFonts w:hint="eastAsia" w:ascii="仿宋" w:hAnsi="仿宋" w:eastAsia="仿宋" w:cs="仿宋"/>
          <w:b/>
          <w:bCs/>
          <w:sz w:val="36"/>
          <w:szCs w:val="36"/>
          <w:lang w:val="en-US" w:eastAsia="zh-CN"/>
        </w:rPr>
        <w:t>承 德 医 学 院</w:t>
      </w:r>
    </w:p>
    <w:p>
      <w:pPr>
        <w:jc w:val="center"/>
        <w:rPr>
          <w:rFonts w:hint="eastAsia" w:ascii="仿宋" w:hAnsi="仿宋" w:eastAsia="仿宋" w:cs="仿宋"/>
          <w:b/>
          <w:bCs/>
          <w:sz w:val="36"/>
          <w:szCs w:val="36"/>
          <w:lang w:val="en-US" w:eastAsia="zh-CN"/>
        </w:rPr>
      </w:pPr>
      <w:r>
        <w:rPr>
          <w:rFonts w:hint="eastAsia" w:ascii="仿宋" w:hAnsi="仿宋" w:eastAsia="仿宋" w:cs="仿宋"/>
          <w:b/>
          <w:bCs/>
          <w:sz w:val="36"/>
          <w:szCs w:val="36"/>
          <w:lang w:val="en-US" w:eastAsia="zh-CN"/>
        </w:rPr>
        <w:t>2017</w:t>
      </w:r>
      <w:r>
        <w:rPr>
          <w:rFonts w:hint="eastAsia" w:ascii="仿宋" w:hAnsi="仿宋" w:eastAsia="仿宋" w:cs="仿宋"/>
          <w:b/>
          <w:color w:val="000000"/>
          <w:sz w:val="36"/>
          <w:szCs w:val="36"/>
        </w:rPr>
        <w:t>～</w:t>
      </w:r>
      <w:r>
        <w:rPr>
          <w:rFonts w:hint="eastAsia" w:ascii="仿宋" w:hAnsi="仿宋" w:eastAsia="仿宋" w:cs="仿宋"/>
          <w:b/>
          <w:bCs/>
          <w:sz w:val="36"/>
          <w:szCs w:val="36"/>
          <w:lang w:val="en-US" w:eastAsia="zh-CN"/>
        </w:rPr>
        <w:t>2018学年五四表彰先进集体名单</w:t>
      </w:r>
    </w:p>
    <w:p>
      <w:pPr>
        <w:keepNext w:val="0"/>
        <w:keepLines w:val="0"/>
        <w:pageBreakBefore w:val="0"/>
        <w:kinsoku/>
        <w:wordWrap/>
        <w:overflowPunct/>
        <w:topLinePunct w:val="0"/>
        <w:autoSpaceDE/>
        <w:autoSpaceDN/>
        <w:bidi w:val="0"/>
        <w:spacing w:line="300" w:lineRule="exact"/>
        <w:ind w:right="0" w:rightChars="0" w:firstLine="422" w:firstLineChars="200"/>
        <w:textAlignment w:val="auto"/>
        <w:rPr>
          <w:rFonts w:ascii="仿宋_GB2312" w:hAnsi="宋体" w:eastAsia="仿宋_GB2312"/>
          <w:b/>
          <w:szCs w:val="21"/>
        </w:rPr>
      </w:pPr>
      <w:r>
        <w:rPr>
          <w:rFonts w:hint="eastAsia" w:ascii="仿宋_GB2312" w:hAnsi="宋体" w:eastAsia="仿宋_GB2312"/>
          <w:b/>
          <w:szCs w:val="21"/>
        </w:rPr>
        <w:t>一、五四红旗团总支</w:t>
      </w:r>
      <w:r>
        <w:rPr>
          <w:rFonts w:ascii="仿宋_GB2312" w:hAnsi="宋体" w:eastAsia="仿宋_GB2312"/>
          <w:b/>
          <w:szCs w:val="21"/>
        </w:rPr>
        <w:t>(2</w:t>
      </w:r>
      <w:r>
        <w:rPr>
          <w:rFonts w:hint="eastAsia" w:ascii="仿宋_GB2312" w:hAnsi="宋体" w:eastAsia="仿宋_GB2312"/>
          <w:b/>
          <w:szCs w:val="21"/>
        </w:rPr>
        <w:t>个</w:t>
      </w:r>
      <w:r>
        <w:rPr>
          <w:rFonts w:ascii="仿宋_GB2312" w:hAnsi="宋体" w:eastAsia="仿宋_GB2312"/>
          <w:b/>
          <w:szCs w:val="21"/>
        </w:rPr>
        <w:t>)</w:t>
      </w:r>
    </w:p>
    <w:p>
      <w:pPr>
        <w:keepNext w:val="0"/>
        <w:keepLines w:val="0"/>
        <w:pageBreakBefore w:val="0"/>
        <w:kinsoku/>
        <w:wordWrap/>
        <w:overflowPunct/>
        <w:topLinePunct w:val="0"/>
        <w:autoSpaceDE/>
        <w:autoSpaceDN/>
        <w:bidi w:val="0"/>
        <w:spacing w:line="300" w:lineRule="exact"/>
        <w:ind w:right="0" w:rightChars="0" w:firstLine="420" w:firstLineChars="200"/>
        <w:textAlignment w:val="auto"/>
        <w:rPr>
          <w:rFonts w:ascii="仿宋_GB2312" w:hAnsi="宋体" w:eastAsia="仿宋_GB2312"/>
          <w:b w:val="0"/>
          <w:bCs w:val="0"/>
          <w:szCs w:val="21"/>
        </w:rPr>
      </w:pPr>
      <w:r>
        <w:rPr>
          <w:rFonts w:hint="eastAsia" w:ascii="仿宋_GB2312" w:hAnsi="宋体" w:eastAsia="仿宋_GB2312"/>
          <w:b w:val="0"/>
          <w:bCs w:val="0"/>
          <w:szCs w:val="21"/>
          <w:lang w:eastAsia="zh-CN"/>
        </w:rPr>
        <w:t>1.中医学院团总支                              2.基础医学院2015级团总支</w:t>
      </w:r>
    </w:p>
    <w:p>
      <w:pPr>
        <w:keepNext w:val="0"/>
        <w:keepLines w:val="0"/>
        <w:pageBreakBefore w:val="0"/>
        <w:numPr>
          <w:ilvl w:val="0"/>
          <w:numId w:val="1"/>
        </w:numPr>
        <w:kinsoku/>
        <w:wordWrap/>
        <w:overflowPunct/>
        <w:topLinePunct w:val="0"/>
        <w:autoSpaceDE/>
        <w:autoSpaceDN/>
        <w:bidi w:val="0"/>
        <w:spacing w:line="300" w:lineRule="exact"/>
        <w:ind w:right="0" w:rightChars="0" w:firstLine="422" w:firstLineChars="200"/>
        <w:textAlignment w:val="auto"/>
        <w:rPr>
          <w:rFonts w:ascii="仿宋_GB2312" w:hAnsi="宋体" w:eastAsia="仿宋_GB2312"/>
          <w:b/>
          <w:szCs w:val="21"/>
        </w:rPr>
      </w:pPr>
      <w:r>
        <w:rPr>
          <w:rFonts w:hint="eastAsia" w:ascii="仿宋_GB2312" w:hAnsi="宋体" w:eastAsia="仿宋_GB2312"/>
          <w:b/>
          <w:szCs w:val="21"/>
        </w:rPr>
        <w:t>“五四”红旗团支部</w:t>
      </w:r>
      <w:r>
        <w:rPr>
          <w:rFonts w:ascii="仿宋_GB2312" w:hAnsi="宋体" w:eastAsia="仿宋_GB2312"/>
          <w:b/>
          <w:szCs w:val="21"/>
        </w:rPr>
        <w:t>(10</w:t>
      </w:r>
      <w:r>
        <w:rPr>
          <w:rFonts w:hint="eastAsia" w:ascii="仿宋_GB2312" w:hAnsi="宋体" w:eastAsia="仿宋_GB2312"/>
          <w:b/>
          <w:szCs w:val="21"/>
        </w:rPr>
        <w:t>个</w:t>
      </w:r>
      <w:r>
        <w:rPr>
          <w:rFonts w:ascii="仿宋_GB2312" w:hAnsi="宋体" w:eastAsia="仿宋_GB2312"/>
          <w:b/>
          <w:szCs w:val="21"/>
        </w:rPr>
        <w:t>)</w:t>
      </w:r>
    </w:p>
    <w:p>
      <w:pPr>
        <w:keepNext w:val="0"/>
        <w:keepLines w:val="0"/>
        <w:pageBreakBefore w:val="0"/>
        <w:numPr>
          <w:ilvl w:val="0"/>
          <w:numId w:val="0"/>
        </w:numPr>
        <w:kinsoku/>
        <w:wordWrap/>
        <w:overflowPunct/>
        <w:topLinePunct w:val="0"/>
        <w:autoSpaceDE/>
        <w:autoSpaceDN/>
        <w:bidi w:val="0"/>
        <w:spacing w:line="300" w:lineRule="exact"/>
        <w:ind w:right="0" w:rightChars="0" w:firstLine="420" w:firstLineChars="200"/>
        <w:textAlignment w:val="auto"/>
        <w:rPr>
          <w:rFonts w:hint="eastAsia" w:ascii="仿宋_GB2312" w:hAnsi="宋体" w:eastAsia="仿宋_GB2312"/>
          <w:b w:val="0"/>
          <w:bCs w:val="0"/>
          <w:szCs w:val="21"/>
          <w:lang w:eastAsia="zh-CN"/>
        </w:rPr>
      </w:pPr>
      <w:r>
        <w:rPr>
          <w:rFonts w:hint="eastAsia" w:ascii="仿宋_GB2312" w:hAnsi="宋体" w:eastAsia="仿宋_GB2312"/>
          <w:b w:val="0"/>
          <w:bCs w:val="0"/>
          <w:szCs w:val="21"/>
          <w:lang w:eastAsia="zh-CN"/>
        </w:rPr>
        <w:t>1.基础医学院2016级麻本第二团支部             2.基础医学院2016级临本第三团支部</w:t>
      </w:r>
    </w:p>
    <w:p>
      <w:pPr>
        <w:keepNext w:val="0"/>
        <w:keepLines w:val="0"/>
        <w:pageBreakBefore w:val="0"/>
        <w:numPr>
          <w:ilvl w:val="0"/>
          <w:numId w:val="0"/>
        </w:numPr>
        <w:kinsoku/>
        <w:wordWrap/>
        <w:overflowPunct/>
        <w:topLinePunct w:val="0"/>
        <w:autoSpaceDE/>
        <w:autoSpaceDN/>
        <w:bidi w:val="0"/>
        <w:spacing w:line="300" w:lineRule="exact"/>
        <w:ind w:right="0" w:rightChars="0" w:firstLine="420" w:firstLineChars="200"/>
        <w:textAlignment w:val="auto"/>
        <w:rPr>
          <w:rFonts w:hint="eastAsia" w:ascii="仿宋_GB2312" w:hAnsi="宋体" w:eastAsia="仿宋_GB2312"/>
          <w:b w:val="0"/>
          <w:bCs w:val="0"/>
          <w:szCs w:val="21"/>
          <w:lang w:eastAsia="zh-CN"/>
        </w:rPr>
      </w:pPr>
      <w:r>
        <w:rPr>
          <w:rFonts w:hint="eastAsia" w:ascii="仿宋_GB2312" w:hAnsi="宋体" w:eastAsia="仿宋_GB2312"/>
          <w:b w:val="0"/>
          <w:bCs w:val="0"/>
          <w:szCs w:val="21"/>
          <w:lang w:eastAsia="zh-CN"/>
        </w:rPr>
        <w:t>3.中医学院2015级针推第二团支部               4.基础医学院2015级影本第一团支部</w:t>
      </w:r>
    </w:p>
    <w:p>
      <w:pPr>
        <w:keepNext w:val="0"/>
        <w:keepLines w:val="0"/>
        <w:pageBreakBefore w:val="0"/>
        <w:numPr>
          <w:ilvl w:val="0"/>
          <w:numId w:val="0"/>
        </w:numPr>
        <w:kinsoku/>
        <w:wordWrap/>
        <w:overflowPunct/>
        <w:topLinePunct w:val="0"/>
        <w:autoSpaceDE/>
        <w:autoSpaceDN/>
        <w:bidi w:val="0"/>
        <w:spacing w:line="300" w:lineRule="exact"/>
        <w:ind w:right="0" w:rightChars="0" w:firstLine="420" w:firstLineChars="200"/>
        <w:textAlignment w:val="auto"/>
        <w:rPr>
          <w:rFonts w:hint="eastAsia" w:ascii="仿宋_GB2312" w:hAnsi="宋体" w:eastAsia="仿宋_GB2312"/>
          <w:b w:val="0"/>
          <w:bCs w:val="0"/>
          <w:szCs w:val="21"/>
          <w:lang w:eastAsia="zh-CN"/>
        </w:rPr>
      </w:pPr>
      <w:r>
        <w:rPr>
          <w:rFonts w:hint="eastAsia" w:ascii="仿宋_GB2312" w:hAnsi="宋体" w:eastAsia="仿宋_GB2312"/>
          <w:b w:val="0"/>
          <w:bCs w:val="0"/>
          <w:szCs w:val="21"/>
          <w:lang w:eastAsia="zh-CN"/>
        </w:rPr>
        <w:t>5.基础医学院2016级临本第十六团支部           6.护理学院2015级本科第五团支部</w:t>
      </w:r>
    </w:p>
    <w:p>
      <w:pPr>
        <w:keepNext w:val="0"/>
        <w:keepLines w:val="0"/>
        <w:pageBreakBefore w:val="0"/>
        <w:numPr>
          <w:ilvl w:val="0"/>
          <w:numId w:val="0"/>
        </w:numPr>
        <w:kinsoku/>
        <w:wordWrap/>
        <w:overflowPunct/>
        <w:topLinePunct w:val="0"/>
        <w:autoSpaceDE/>
        <w:autoSpaceDN/>
        <w:bidi w:val="0"/>
        <w:spacing w:line="300" w:lineRule="exact"/>
        <w:ind w:right="0" w:rightChars="0" w:firstLine="420" w:firstLineChars="200"/>
        <w:textAlignment w:val="auto"/>
        <w:rPr>
          <w:rFonts w:hint="eastAsia" w:ascii="仿宋_GB2312" w:hAnsi="宋体" w:eastAsia="仿宋_GB2312"/>
          <w:b w:val="0"/>
          <w:bCs w:val="0"/>
          <w:szCs w:val="21"/>
          <w:lang w:eastAsia="zh-CN"/>
        </w:rPr>
      </w:pPr>
      <w:r>
        <w:rPr>
          <w:rFonts w:hint="eastAsia" w:ascii="仿宋_GB2312" w:hAnsi="宋体" w:eastAsia="仿宋_GB2312"/>
          <w:b w:val="0"/>
          <w:bCs w:val="0"/>
          <w:szCs w:val="21"/>
          <w:lang w:eastAsia="zh-CN"/>
        </w:rPr>
        <w:t>7.基础医学院2015级麻本第二团支部             8.护理学院2016级本科第三团支部</w:t>
      </w:r>
    </w:p>
    <w:p>
      <w:pPr>
        <w:keepNext w:val="0"/>
        <w:keepLines w:val="0"/>
        <w:pageBreakBefore w:val="0"/>
        <w:numPr>
          <w:ilvl w:val="0"/>
          <w:numId w:val="0"/>
        </w:numPr>
        <w:kinsoku/>
        <w:wordWrap/>
        <w:overflowPunct/>
        <w:topLinePunct w:val="0"/>
        <w:autoSpaceDE/>
        <w:autoSpaceDN/>
        <w:bidi w:val="0"/>
        <w:spacing w:line="300" w:lineRule="exact"/>
        <w:ind w:right="0" w:rightChars="0" w:firstLine="420" w:firstLineChars="200"/>
        <w:textAlignment w:val="auto"/>
        <w:rPr>
          <w:rFonts w:ascii="仿宋_GB2312" w:hAnsi="宋体" w:eastAsia="仿宋_GB2312"/>
          <w:b w:val="0"/>
          <w:bCs w:val="0"/>
          <w:szCs w:val="21"/>
        </w:rPr>
      </w:pPr>
      <w:r>
        <w:rPr>
          <w:rFonts w:hint="eastAsia" w:ascii="仿宋_GB2312" w:hAnsi="宋体" w:eastAsia="仿宋_GB2312"/>
          <w:b w:val="0"/>
          <w:bCs w:val="0"/>
          <w:szCs w:val="21"/>
          <w:lang w:eastAsia="zh-CN"/>
        </w:rPr>
        <w:t>9.基础医学院2016级临本第一团支部             10.基础医学院2015级临本第七团支部</w:t>
      </w:r>
    </w:p>
    <w:p>
      <w:pPr>
        <w:keepNext w:val="0"/>
        <w:keepLines w:val="0"/>
        <w:pageBreakBefore w:val="0"/>
        <w:numPr>
          <w:ilvl w:val="0"/>
          <w:numId w:val="1"/>
        </w:numPr>
        <w:kinsoku/>
        <w:wordWrap/>
        <w:overflowPunct/>
        <w:topLinePunct w:val="0"/>
        <w:autoSpaceDE/>
        <w:autoSpaceDN/>
        <w:bidi w:val="0"/>
        <w:spacing w:line="300" w:lineRule="exact"/>
        <w:ind w:left="0" w:leftChars="0" w:right="0" w:rightChars="0" w:firstLine="422" w:firstLineChars="200"/>
        <w:textAlignment w:val="auto"/>
        <w:rPr>
          <w:rFonts w:ascii="仿宋_GB2312" w:hAnsi="宋体" w:eastAsia="仿宋_GB2312"/>
          <w:b/>
          <w:szCs w:val="21"/>
        </w:rPr>
      </w:pPr>
      <w:r>
        <w:rPr>
          <w:rFonts w:hint="eastAsia" w:ascii="仿宋_GB2312" w:hAnsi="宋体" w:eastAsia="仿宋_GB2312"/>
          <w:b/>
          <w:szCs w:val="21"/>
        </w:rPr>
        <w:t>先进团支部</w:t>
      </w:r>
      <w:r>
        <w:rPr>
          <w:rFonts w:ascii="仿宋_GB2312" w:hAnsi="宋体" w:eastAsia="仿宋_GB2312"/>
          <w:b/>
          <w:szCs w:val="21"/>
        </w:rPr>
        <w:t>(1</w:t>
      </w:r>
      <w:r>
        <w:rPr>
          <w:rFonts w:hint="eastAsia" w:ascii="仿宋_GB2312" w:hAnsi="宋体" w:eastAsia="仿宋_GB2312"/>
          <w:b/>
          <w:szCs w:val="21"/>
          <w:lang w:eastAsia="zh-CN"/>
        </w:rPr>
        <w:t>3</w:t>
      </w:r>
      <w:r>
        <w:rPr>
          <w:rFonts w:hint="eastAsia" w:ascii="仿宋_GB2312" w:hAnsi="宋体" w:eastAsia="仿宋_GB2312"/>
          <w:b/>
          <w:szCs w:val="21"/>
        </w:rPr>
        <w:t>个</w:t>
      </w:r>
      <w:r>
        <w:rPr>
          <w:rFonts w:ascii="仿宋_GB2312" w:hAnsi="宋体" w:eastAsia="仿宋_GB2312"/>
          <w:b/>
          <w:szCs w:val="21"/>
        </w:rPr>
        <w:t>)</w:t>
      </w:r>
    </w:p>
    <w:p>
      <w:pPr>
        <w:keepNext w:val="0"/>
        <w:keepLines w:val="0"/>
        <w:pageBreakBefore w:val="0"/>
        <w:numPr>
          <w:ilvl w:val="0"/>
          <w:numId w:val="0"/>
        </w:numPr>
        <w:kinsoku/>
        <w:wordWrap/>
        <w:overflowPunct/>
        <w:topLinePunct w:val="0"/>
        <w:autoSpaceDE/>
        <w:autoSpaceDN/>
        <w:bidi w:val="0"/>
        <w:spacing w:line="300" w:lineRule="exact"/>
        <w:ind w:right="0" w:rightChars="0" w:firstLine="420" w:firstLineChars="200"/>
        <w:textAlignment w:val="auto"/>
        <w:rPr>
          <w:rFonts w:hint="eastAsia" w:ascii="仿宋_GB2312" w:hAnsi="宋体" w:eastAsia="仿宋_GB2312"/>
          <w:b w:val="0"/>
          <w:bCs w:val="0"/>
          <w:szCs w:val="21"/>
          <w:lang w:eastAsia="zh-CN"/>
        </w:rPr>
      </w:pPr>
      <w:r>
        <w:rPr>
          <w:rFonts w:hint="eastAsia" w:ascii="仿宋_GB2312" w:hAnsi="宋体" w:eastAsia="仿宋_GB2312"/>
          <w:b w:val="0"/>
          <w:bCs w:val="0"/>
          <w:szCs w:val="21"/>
          <w:lang w:eastAsia="zh-CN"/>
        </w:rPr>
        <w:t>1.中医学院2015级中西医第一团支部             2.基础医学院2015级麻本第一团支部</w:t>
      </w:r>
    </w:p>
    <w:p>
      <w:pPr>
        <w:keepNext w:val="0"/>
        <w:keepLines w:val="0"/>
        <w:pageBreakBefore w:val="0"/>
        <w:numPr>
          <w:ilvl w:val="0"/>
          <w:numId w:val="0"/>
        </w:numPr>
        <w:kinsoku/>
        <w:wordWrap/>
        <w:overflowPunct/>
        <w:topLinePunct w:val="0"/>
        <w:autoSpaceDE/>
        <w:autoSpaceDN/>
        <w:bidi w:val="0"/>
        <w:spacing w:line="300" w:lineRule="exact"/>
        <w:ind w:right="0" w:rightChars="0" w:firstLine="420" w:firstLineChars="200"/>
        <w:textAlignment w:val="auto"/>
        <w:rPr>
          <w:rFonts w:hint="eastAsia" w:ascii="仿宋_GB2312" w:hAnsi="宋体" w:eastAsia="仿宋_GB2312"/>
          <w:b w:val="0"/>
          <w:bCs w:val="0"/>
          <w:szCs w:val="21"/>
          <w:lang w:eastAsia="zh-CN"/>
        </w:rPr>
      </w:pPr>
      <w:r>
        <w:rPr>
          <w:rFonts w:hint="eastAsia" w:ascii="仿宋_GB2312" w:hAnsi="宋体" w:eastAsia="仿宋_GB2312"/>
          <w:b w:val="0"/>
          <w:bCs w:val="0"/>
          <w:szCs w:val="21"/>
          <w:lang w:eastAsia="zh-CN"/>
        </w:rPr>
        <w:t>3.临床学院2014级影本第二团支部               4.临床学院2014级临本第十团支部</w:t>
      </w:r>
    </w:p>
    <w:p>
      <w:pPr>
        <w:keepNext w:val="0"/>
        <w:keepLines w:val="0"/>
        <w:pageBreakBefore w:val="0"/>
        <w:numPr>
          <w:ilvl w:val="0"/>
          <w:numId w:val="0"/>
        </w:numPr>
        <w:kinsoku/>
        <w:wordWrap/>
        <w:overflowPunct/>
        <w:topLinePunct w:val="0"/>
        <w:autoSpaceDE/>
        <w:autoSpaceDN/>
        <w:bidi w:val="0"/>
        <w:spacing w:line="300" w:lineRule="exact"/>
        <w:ind w:right="0" w:rightChars="0" w:firstLine="420" w:firstLineChars="200"/>
        <w:textAlignment w:val="auto"/>
        <w:rPr>
          <w:rFonts w:hint="eastAsia" w:ascii="仿宋_GB2312" w:hAnsi="宋体" w:eastAsia="仿宋_GB2312"/>
          <w:b w:val="0"/>
          <w:bCs w:val="0"/>
          <w:szCs w:val="21"/>
          <w:lang w:eastAsia="zh-CN"/>
        </w:rPr>
      </w:pPr>
      <w:r>
        <w:rPr>
          <w:rFonts w:hint="eastAsia" w:ascii="仿宋_GB2312" w:hAnsi="宋体" w:eastAsia="仿宋_GB2312"/>
          <w:b w:val="0"/>
          <w:bCs w:val="0"/>
          <w:szCs w:val="21"/>
          <w:lang w:eastAsia="zh-CN"/>
        </w:rPr>
        <w:t>5.中医学院2015级中医第一团支部               6.中医学院2015级中西医第二团支部</w:t>
      </w:r>
    </w:p>
    <w:p>
      <w:pPr>
        <w:keepNext w:val="0"/>
        <w:keepLines w:val="0"/>
        <w:pageBreakBefore w:val="0"/>
        <w:numPr>
          <w:ilvl w:val="0"/>
          <w:numId w:val="0"/>
        </w:numPr>
        <w:kinsoku/>
        <w:wordWrap/>
        <w:overflowPunct/>
        <w:topLinePunct w:val="0"/>
        <w:autoSpaceDE/>
        <w:autoSpaceDN/>
        <w:bidi w:val="0"/>
        <w:spacing w:line="300" w:lineRule="exact"/>
        <w:ind w:right="0" w:rightChars="0" w:firstLine="420" w:firstLineChars="200"/>
        <w:textAlignment w:val="auto"/>
        <w:rPr>
          <w:rFonts w:hint="eastAsia" w:ascii="仿宋_GB2312" w:hAnsi="宋体" w:eastAsia="仿宋_GB2312"/>
          <w:b w:val="0"/>
          <w:bCs w:val="0"/>
          <w:szCs w:val="21"/>
          <w:lang w:eastAsia="zh-CN"/>
        </w:rPr>
      </w:pPr>
      <w:r>
        <w:rPr>
          <w:rFonts w:hint="eastAsia" w:ascii="仿宋_GB2312" w:hAnsi="宋体" w:eastAsia="仿宋_GB2312"/>
          <w:b w:val="0"/>
          <w:bCs w:val="0"/>
          <w:szCs w:val="21"/>
          <w:lang w:eastAsia="zh-CN"/>
        </w:rPr>
        <w:t>7.心理学系2016级第一团支部                   8.基础医学院2015级临本第五团支部</w:t>
      </w:r>
    </w:p>
    <w:p>
      <w:pPr>
        <w:keepNext w:val="0"/>
        <w:keepLines w:val="0"/>
        <w:pageBreakBefore w:val="0"/>
        <w:numPr>
          <w:ilvl w:val="0"/>
          <w:numId w:val="0"/>
        </w:numPr>
        <w:kinsoku/>
        <w:wordWrap/>
        <w:overflowPunct/>
        <w:topLinePunct w:val="0"/>
        <w:autoSpaceDE/>
        <w:autoSpaceDN/>
        <w:bidi w:val="0"/>
        <w:spacing w:line="300" w:lineRule="exact"/>
        <w:ind w:right="0" w:rightChars="0" w:firstLine="420" w:firstLineChars="200"/>
        <w:textAlignment w:val="auto"/>
        <w:rPr>
          <w:rFonts w:hint="eastAsia" w:ascii="仿宋_GB2312" w:hAnsi="宋体" w:eastAsia="仿宋_GB2312"/>
          <w:b w:val="0"/>
          <w:bCs w:val="0"/>
          <w:szCs w:val="21"/>
          <w:lang w:eastAsia="zh-CN"/>
        </w:rPr>
      </w:pPr>
      <w:r>
        <w:rPr>
          <w:rFonts w:hint="eastAsia" w:ascii="仿宋_GB2312" w:hAnsi="宋体" w:eastAsia="仿宋_GB2312"/>
          <w:b w:val="0"/>
          <w:bCs w:val="0"/>
          <w:szCs w:val="21"/>
          <w:lang w:eastAsia="zh-CN"/>
        </w:rPr>
        <w:t>9.基础医学院2017级临本第十二团支部           10.基础医学院2015级临本第九团支部</w:t>
      </w:r>
    </w:p>
    <w:p>
      <w:pPr>
        <w:keepNext w:val="0"/>
        <w:keepLines w:val="0"/>
        <w:pageBreakBefore w:val="0"/>
        <w:numPr>
          <w:ilvl w:val="0"/>
          <w:numId w:val="0"/>
        </w:numPr>
        <w:kinsoku/>
        <w:wordWrap/>
        <w:overflowPunct/>
        <w:topLinePunct w:val="0"/>
        <w:autoSpaceDE/>
        <w:autoSpaceDN/>
        <w:bidi w:val="0"/>
        <w:spacing w:line="300" w:lineRule="exact"/>
        <w:ind w:right="0" w:rightChars="0" w:firstLine="420" w:firstLineChars="200"/>
        <w:textAlignment w:val="auto"/>
        <w:rPr>
          <w:rFonts w:hint="eastAsia" w:ascii="仿宋_GB2312" w:hAnsi="宋体" w:eastAsia="仿宋_GB2312"/>
          <w:b w:val="0"/>
          <w:bCs w:val="0"/>
          <w:szCs w:val="21"/>
          <w:lang w:eastAsia="zh-CN"/>
        </w:rPr>
      </w:pPr>
      <w:r>
        <w:rPr>
          <w:rFonts w:hint="eastAsia" w:ascii="仿宋_GB2312" w:hAnsi="宋体" w:eastAsia="仿宋_GB2312"/>
          <w:b w:val="0"/>
          <w:bCs w:val="0"/>
          <w:szCs w:val="21"/>
          <w:lang w:eastAsia="zh-CN"/>
        </w:rPr>
        <w:t>11.基础医学院2017级临本第十四团支部          12.护理学院2017级本科第六团支部</w:t>
      </w:r>
    </w:p>
    <w:p>
      <w:pPr>
        <w:keepNext w:val="0"/>
        <w:keepLines w:val="0"/>
        <w:pageBreakBefore w:val="0"/>
        <w:numPr>
          <w:ilvl w:val="0"/>
          <w:numId w:val="0"/>
        </w:numPr>
        <w:kinsoku/>
        <w:wordWrap/>
        <w:overflowPunct/>
        <w:topLinePunct w:val="0"/>
        <w:autoSpaceDE/>
        <w:autoSpaceDN/>
        <w:bidi w:val="0"/>
        <w:spacing w:line="300" w:lineRule="exact"/>
        <w:ind w:right="0" w:rightChars="0" w:firstLine="420" w:firstLineChars="200"/>
        <w:textAlignment w:val="auto"/>
        <w:rPr>
          <w:rFonts w:ascii="仿宋_GB2312" w:hAnsi="宋体" w:eastAsia="仿宋_GB2312"/>
          <w:b w:val="0"/>
          <w:bCs w:val="0"/>
          <w:szCs w:val="21"/>
        </w:rPr>
      </w:pPr>
      <w:r>
        <w:rPr>
          <w:rFonts w:hint="eastAsia" w:ascii="仿宋_GB2312" w:hAnsi="宋体" w:eastAsia="仿宋_GB2312"/>
          <w:b w:val="0"/>
          <w:bCs w:val="0"/>
          <w:szCs w:val="21"/>
          <w:lang w:eastAsia="zh-CN"/>
        </w:rPr>
        <w:t>13.护理学院2017级本科第五团支部</w:t>
      </w:r>
    </w:p>
    <w:p>
      <w:pPr>
        <w:keepNext w:val="0"/>
        <w:keepLines w:val="0"/>
        <w:pageBreakBefore w:val="0"/>
        <w:widowControl w:val="0"/>
        <w:numPr>
          <w:ilvl w:val="0"/>
          <w:numId w:val="1"/>
        </w:numPr>
        <w:kinsoku/>
        <w:wordWrap/>
        <w:overflowPunct/>
        <w:topLinePunct w:val="0"/>
        <w:autoSpaceDE/>
        <w:autoSpaceDN/>
        <w:bidi w:val="0"/>
        <w:adjustRightInd w:val="0"/>
        <w:snapToGrid w:val="0"/>
        <w:spacing w:line="300" w:lineRule="exact"/>
        <w:ind w:left="0" w:leftChars="0" w:right="0" w:rightChars="0" w:firstLine="422" w:firstLineChars="200"/>
        <w:textAlignment w:val="auto"/>
        <w:outlineLvl w:val="9"/>
        <w:rPr>
          <w:rFonts w:hint="eastAsia" w:ascii="仿宋" w:hAnsi="仿宋" w:eastAsia="仿宋" w:cs="仿宋"/>
          <w:b/>
          <w:sz w:val="21"/>
          <w:szCs w:val="21"/>
          <w:lang w:val="en-US" w:eastAsia="zh-CN"/>
        </w:rPr>
      </w:pPr>
      <w:r>
        <w:rPr>
          <w:rFonts w:hint="eastAsia" w:ascii="仿宋" w:hAnsi="仿宋" w:eastAsia="仿宋" w:cs="仿宋"/>
          <w:b/>
          <w:sz w:val="21"/>
          <w:szCs w:val="21"/>
          <w:lang w:val="en-US" w:eastAsia="zh-CN"/>
        </w:rPr>
        <w:t>十杰团日（10个）</w:t>
      </w:r>
    </w:p>
    <w:p>
      <w:pPr>
        <w:keepNext w:val="0"/>
        <w:keepLines w:val="0"/>
        <w:pageBreakBefore w:val="0"/>
        <w:widowControl w:val="0"/>
        <w:kinsoku/>
        <w:wordWrap/>
        <w:overflowPunct/>
        <w:topLinePunct w:val="0"/>
        <w:autoSpaceDE/>
        <w:autoSpaceDN/>
        <w:bidi w:val="0"/>
        <w:adjustRightInd w:val="0"/>
        <w:snapToGrid w:val="0"/>
        <w:spacing w:line="300" w:lineRule="exact"/>
        <w:ind w:left="0" w:leftChars="0" w:right="0" w:rightChars="0" w:firstLine="420" w:firstLineChars="200"/>
        <w:jc w:val="left"/>
        <w:textAlignment w:val="auto"/>
        <w:outlineLvl w:val="9"/>
        <w:rPr>
          <w:rFonts w:hint="eastAsia" w:ascii="仿宋" w:hAnsi="仿宋" w:eastAsia="仿宋" w:cs="仿宋"/>
          <w:b w:val="0"/>
          <w:bCs/>
          <w:sz w:val="21"/>
          <w:szCs w:val="21"/>
          <w:lang w:val="en-US" w:eastAsia="zh-CN"/>
        </w:rPr>
      </w:pPr>
      <w:r>
        <w:rPr>
          <w:rFonts w:hint="eastAsia" w:ascii="仿宋" w:hAnsi="仿宋" w:eastAsia="仿宋" w:cs="仿宋"/>
          <w:b w:val="0"/>
          <w:bCs/>
          <w:sz w:val="21"/>
          <w:szCs w:val="21"/>
          <w:lang w:val="en-US" w:eastAsia="zh-CN"/>
        </w:rPr>
        <w:t>1. 《踏十九征程，扬振喜精神》——基础医学院2016级麻本第二团支部于2017年11月18日在承德市滦平县周台子村内开展了主题团日活动，中共十九大代表范振喜为支部成员耐心的讲解了周台子村的建设历史。并于11月24日在承德医学院开展“十九大精神宣讲”活动，范振喜书记表达了对同学们的期望并题写寄语，要为健康中国贡献自己的力量。承德医学院纪委书记张亚平、宣传统战部部长于多珠、党委办公室主任于淑华及校内各级领导干部出席此次活动。本次活动被腾讯视频、承德电视台等媒体报道。</w:t>
      </w:r>
    </w:p>
    <w:p>
      <w:pPr>
        <w:keepNext w:val="0"/>
        <w:keepLines w:val="0"/>
        <w:pageBreakBefore w:val="0"/>
        <w:widowControl w:val="0"/>
        <w:kinsoku/>
        <w:wordWrap/>
        <w:overflowPunct/>
        <w:topLinePunct w:val="0"/>
        <w:autoSpaceDE/>
        <w:autoSpaceDN/>
        <w:bidi w:val="0"/>
        <w:adjustRightInd w:val="0"/>
        <w:snapToGrid w:val="0"/>
        <w:spacing w:line="300" w:lineRule="exact"/>
        <w:ind w:left="0" w:leftChars="0" w:right="0" w:rightChars="0" w:firstLine="420" w:firstLineChars="200"/>
        <w:jc w:val="left"/>
        <w:textAlignment w:val="auto"/>
        <w:outlineLvl w:val="9"/>
        <w:rPr>
          <w:rFonts w:hint="eastAsia" w:ascii="仿宋" w:hAnsi="仿宋" w:eastAsia="仿宋" w:cs="仿宋"/>
          <w:b w:val="0"/>
          <w:bCs/>
          <w:sz w:val="21"/>
          <w:szCs w:val="21"/>
          <w:lang w:val="en-US" w:eastAsia="zh-CN"/>
        </w:rPr>
      </w:pPr>
      <w:r>
        <w:rPr>
          <w:rFonts w:hint="eastAsia" w:ascii="仿宋" w:hAnsi="仿宋" w:eastAsia="仿宋" w:cs="仿宋"/>
          <w:b w:val="0"/>
          <w:bCs/>
          <w:sz w:val="21"/>
          <w:szCs w:val="21"/>
          <w:lang w:val="en-US" w:eastAsia="zh-CN"/>
        </w:rPr>
        <w:t>2.《弘扬青春正能量，抵制邪教立信仰》——基础医学院2016级临本第三团支部携手校党委宣传部和基础医学院2016级学生分会在承德医学院内开展了主题团日活动。以网络签字和现场签字、主题讲座、主题演讲比赛的形式积极响应党中央号召，落实学校“反邪教”活动宣传。出席本次活动的有承德医学院宣传统战部部长于多珠及辅导员老师们。本次活动被中国大学生网等媒体报道。</w:t>
      </w:r>
    </w:p>
    <w:p>
      <w:pPr>
        <w:keepNext w:val="0"/>
        <w:keepLines w:val="0"/>
        <w:pageBreakBefore w:val="0"/>
        <w:widowControl w:val="0"/>
        <w:kinsoku/>
        <w:wordWrap/>
        <w:overflowPunct/>
        <w:topLinePunct w:val="0"/>
        <w:autoSpaceDE/>
        <w:autoSpaceDN/>
        <w:bidi w:val="0"/>
        <w:adjustRightInd w:val="0"/>
        <w:snapToGrid w:val="0"/>
        <w:spacing w:line="300" w:lineRule="exact"/>
        <w:ind w:left="0" w:leftChars="0" w:right="0" w:rightChars="0" w:firstLine="420" w:firstLineChars="200"/>
        <w:jc w:val="left"/>
        <w:textAlignment w:val="auto"/>
        <w:outlineLvl w:val="9"/>
        <w:rPr>
          <w:rFonts w:hint="eastAsia" w:ascii="仿宋" w:hAnsi="仿宋" w:eastAsia="仿宋" w:cs="仿宋"/>
          <w:b w:val="0"/>
          <w:bCs/>
          <w:sz w:val="21"/>
          <w:szCs w:val="21"/>
          <w:lang w:val="en-US" w:eastAsia="zh-CN"/>
        </w:rPr>
      </w:pPr>
      <w:r>
        <w:rPr>
          <w:rFonts w:hint="eastAsia" w:ascii="仿宋" w:hAnsi="仿宋" w:eastAsia="仿宋" w:cs="仿宋"/>
          <w:b w:val="0"/>
          <w:bCs/>
          <w:sz w:val="21"/>
          <w:szCs w:val="21"/>
          <w:lang w:val="en-US" w:eastAsia="zh-CN"/>
        </w:rPr>
        <w:t>3.《实事求是聚焦基层，全心全意精准扶贫》——中医学院2015级中西医临床第一团支部于2017年十月在唐山市玉田县、沧州市黄骅市、承德市兴隆县等10余个市镇村开展了主题团日活动，进行问卷调查，了解贫困村、贫困县的具体情况，并于10月26日在承德市翠桥小学开展扶智教育活动。11月1日，团支部特邀承德市扶贫培训基地副校长郭敏，承德市第四届道德模范、中国好人吕秀军，中医学院辅导员老师参加在承德医学院举行的扶贫讲座，此次讲座将精准扶贫政策深入人心，产生了广泛的影响。本次活动在雨滴公益网、承德好人网、中医学院官网、承德文学网、太阳花思政网等媒体均有报道。发表稿件10余篇，阅读量达10000余人次。</w:t>
      </w:r>
    </w:p>
    <w:p>
      <w:pPr>
        <w:keepNext w:val="0"/>
        <w:keepLines w:val="0"/>
        <w:pageBreakBefore w:val="0"/>
        <w:widowControl w:val="0"/>
        <w:kinsoku/>
        <w:wordWrap/>
        <w:overflowPunct/>
        <w:topLinePunct w:val="0"/>
        <w:autoSpaceDE/>
        <w:autoSpaceDN/>
        <w:bidi w:val="0"/>
        <w:adjustRightInd w:val="0"/>
        <w:snapToGrid w:val="0"/>
        <w:spacing w:line="300" w:lineRule="exact"/>
        <w:ind w:left="0" w:leftChars="0" w:right="0" w:rightChars="0" w:firstLine="420" w:firstLineChars="200"/>
        <w:jc w:val="left"/>
        <w:textAlignment w:val="auto"/>
        <w:outlineLvl w:val="9"/>
        <w:rPr>
          <w:rFonts w:hint="eastAsia" w:ascii="仿宋" w:hAnsi="仿宋" w:eastAsia="仿宋" w:cs="仿宋"/>
          <w:b w:val="0"/>
          <w:bCs/>
          <w:sz w:val="21"/>
          <w:szCs w:val="21"/>
          <w:lang w:val="en-US" w:eastAsia="zh-CN"/>
        </w:rPr>
      </w:pPr>
      <w:r>
        <w:rPr>
          <w:rFonts w:hint="eastAsia" w:ascii="仿宋" w:hAnsi="仿宋" w:eastAsia="仿宋" w:cs="仿宋"/>
          <w:b w:val="0"/>
          <w:bCs/>
          <w:sz w:val="21"/>
          <w:szCs w:val="21"/>
          <w:lang w:val="en-US" w:eastAsia="zh-CN"/>
        </w:rPr>
        <w:t xml:space="preserve">4.《新时代中国筑梦，强召唤青春先行》——基础医学院2015级麻本第一团支部于2017年10月-11月在承德医学院内开展了“进支部 进社团 进网络 进团课”团日系列活动。10月27日，团支部成员学习“十九大报告”并交流心得。10月28日团支部携手爱国青年协会组织观看《国魂》，观影活动为各位团员建立了正确的价值导向。10月29日-31日，团支部对共青团承德医学院委员会沈浩书记，承德医学院宣传统战部于多珠部长，基础医学院辅导员老师进行了采访录制，各位老师表达了对承医学子的期望。11月6日团支部成员学习了学生处张文军处长主讲的《新时代中国筑梦 强召唤青春先行》的团课，广大团员受益匪浅。本次活动受到了年级辅导员老师以及校内同学的一致好评。 </w:t>
      </w:r>
    </w:p>
    <w:p>
      <w:pPr>
        <w:keepNext w:val="0"/>
        <w:keepLines w:val="0"/>
        <w:pageBreakBefore w:val="0"/>
        <w:widowControl w:val="0"/>
        <w:kinsoku/>
        <w:wordWrap/>
        <w:overflowPunct/>
        <w:topLinePunct w:val="0"/>
        <w:autoSpaceDE/>
        <w:autoSpaceDN/>
        <w:bidi w:val="0"/>
        <w:adjustRightInd w:val="0"/>
        <w:snapToGrid w:val="0"/>
        <w:spacing w:line="300" w:lineRule="exact"/>
        <w:ind w:left="0" w:leftChars="0" w:right="0" w:rightChars="0" w:firstLine="420" w:firstLineChars="200"/>
        <w:jc w:val="left"/>
        <w:textAlignment w:val="auto"/>
        <w:outlineLvl w:val="9"/>
        <w:rPr>
          <w:rFonts w:hint="eastAsia" w:ascii="仿宋" w:hAnsi="仿宋" w:eastAsia="仿宋" w:cs="仿宋"/>
          <w:b w:val="0"/>
          <w:bCs/>
          <w:sz w:val="21"/>
          <w:szCs w:val="21"/>
          <w:lang w:val="en-US" w:eastAsia="zh-CN"/>
        </w:rPr>
      </w:pPr>
      <w:r>
        <w:rPr>
          <w:rFonts w:hint="eastAsia" w:ascii="仿宋" w:hAnsi="仿宋" w:eastAsia="仿宋" w:cs="仿宋"/>
          <w:b w:val="0"/>
          <w:bCs/>
          <w:sz w:val="21"/>
          <w:szCs w:val="21"/>
          <w:lang w:val="en-US" w:eastAsia="zh-CN"/>
        </w:rPr>
        <w:t>5.《传承塞罕坝精神，做新时代有为青年》——基础医学院2016级临本第十六团支部于2017年12月27日在图书馆八楼多功能厅开展了主题团日活动，邀请塞罕坝机械林场先进事迹报告团成员、机械林场第三代突出代表、机械林场总场副场长于士涛同志与学生开展交流活动。党委宣传统战部部长于多珠、党委办公室主任于淑华、国资处处长李英平、基础医学院党总支副书记李欣、基础医学院二十余名教师代表和二百余名学生代表参加了此次活动，基础医学院党总支副书记李欣主持活动。活动前期进行易企秀、展板等方式进行宣传，扩大了影响力；后期开展了“塞罕坝精神我来学”签名活动。本次活动被新浪微博、腾讯视频、爱奇艺视频网等媒体报道。</w:t>
      </w:r>
    </w:p>
    <w:p>
      <w:pPr>
        <w:keepNext w:val="0"/>
        <w:keepLines w:val="0"/>
        <w:pageBreakBefore w:val="0"/>
        <w:widowControl w:val="0"/>
        <w:kinsoku/>
        <w:wordWrap/>
        <w:overflowPunct/>
        <w:topLinePunct w:val="0"/>
        <w:autoSpaceDE/>
        <w:autoSpaceDN/>
        <w:bidi w:val="0"/>
        <w:adjustRightInd w:val="0"/>
        <w:snapToGrid w:val="0"/>
        <w:spacing w:line="300" w:lineRule="exact"/>
        <w:ind w:left="0" w:leftChars="0" w:right="0" w:rightChars="0" w:firstLine="420" w:firstLineChars="200"/>
        <w:jc w:val="left"/>
        <w:textAlignment w:val="auto"/>
        <w:outlineLvl w:val="9"/>
        <w:rPr>
          <w:rFonts w:hint="eastAsia" w:ascii="仿宋" w:hAnsi="仿宋" w:eastAsia="仿宋" w:cs="仿宋"/>
          <w:b w:val="0"/>
          <w:bCs/>
          <w:sz w:val="21"/>
          <w:szCs w:val="21"/>
          <w:lang w:val="en-US" w:eastAsia="zh-CN"/>
        </w:rPr>
      </w:pPr>
      <w:r>
        <w:rPr>
          <w:rFonts w:hint="eastAsia" w:ascii="仿宋" w:hAnsi="仿宋" w:eastAsia="仿宋" w:cs="仿宋"/>
          <w:b w:val="0"/>
          <w:bCs/>
          <w:sz w:val="21"/>
          <w:szCs w:val="21"/>
          <w:lang w:val="en-US" w:eastAsia="zh-CN"/>
        </w:rPr>
        <w:t>6.《扬十九大筑梦之旗，做新时代南丁格尔》——护理学院2015级本科第五团支部于2017年12月10日-13日在双滦区人民医院和承德医学院内开展了主题团日活动。12月10日在涉外护理学教研室老师的带领下到双滦区人民医院开展见习活动并与护士同行进行一对一交流。12月11日，团支部在教学楼312教室开展了以“新时代的天使之路”为主题的讲座活动，护理学院院长田建丽老师受邀担当主讲人，护理学院2015级辅导员老师也参加了本次讲座。田建丽院长用幽默生动的语言解答了同学们关于考研、就业方面的问题，现场气氛热烈。12月13日在教学楼205教室举办了护理学院2015级“护士的诞生”情景剧比赛，给在场观众奉献了一场笑泪齐聚、演技与专业知识并存的盛宴。护理实验中心主任彭丹梅老师、基础护理学教研室主任庄瑰霞老师、人文护理学教研室封桂英老师、护理学院2017级辅导员老师担任此次比赛的评委。本次活动被未来网校园通讯、中国大学生网等媒体报道。</w:t>
      </w:r>
    </w:p>
    <w:p>
      <w:pPr>
        <w:keepNext w:val="0"/>
        <w:keepLines w:val="0"/>
        <w:pageBreakBefore w:val="0"/>
        <w:widowControl w:val="0"/>
        <w:kinsoku/>
        <w:wordWrap/>
        <w:overflowPunct/>
        <w:topLinePunct w:val="0"/>
        <w:autoSpaceDE/>
        <w:autoSpaceDN/>
        <w:bidi w:val="0"/>
        <w:adjustRightInd w:val="0"/>
        <w:snapToGrid w:val="0"/>
        <w:spacing w:line="300" w:lineRule="exact"/>
        <w:ind w:left="0" w:leftChars="0" w:right="0" w:rightChars="0" w:firstLine="420" w:firstLineChars="200"/>
        <w:jc w:val="left"/>
        <w:textAlignment w:val="auto"/>
        <w:outlineLvl w:val="9"/>
        <w:rPr>
          <w:rFonts w:hint="eastAsia" w:ascii="仿宋" w:hAnsi="仿宋" w:eastAsia="仿宋" w:cs="仿宋"/>
          <w:b w:val="0"/>
          <w:bCs/>
          <w:sz w:val="21"/>
          <w:szCs w:val="21"/>
          <w:lang w:val="en-US" w:eastAsia="zh-CN"/>
        </w:rPr>
      </w:pPr>
      <w:r>
        <w:rPr>
          <w:rFonts w:hint="eastAsia" w:ascii="仿宋" w:hAnsi="仿宋" w:eastAsia="仿宋" w:cs="仿宋"/>
          <w:b w:val="0"/>
          <w:bCs/>
          <w:sz w:val="21"/>
          <w:szCs w:val="21"/>
          <w:lang w:val="en-US" w:eastAsia="zh-CN"/>
        </w:rPr>
        <w:t>7. 《以青春名义，献礼十九大》——临床学院2014级影本第二团支部在双桥区教育局、竹林寺小学、附属医院开展了主题团日活动。团支部成员集中观看了十九大开幕会，重温入党誓词、唱响团歌。团员们又前往承德医学院附属医院多科室了解职业未来规划，听科室主任介绍专业发展。随后前往承德市竹林寺小学，与师生互动收集孩子们对祖国未来的美好祝福。邀请承德市双桥区教育局副局长陈文才等领导为团员们解读十九大中与教育相关的信息。为真切表达对党和国家的美好祝愿，支部制作了一段献礼十九大的主题视频。承德医学院党委书记刘永平、副校长唐世英等领导也参与视频拍摄，并对大家提出美好希冀。本次活动被中国大学生网等媒体报道</w:t>
      </w:r>
    </w:p>
    <w:p>
      <w:pPr>
        <w:keepNext w:val="0"/>
        <w:keepLines w:val="0"/>
        <w:pageBreakBefore w:val="0"/>
        <w:widowControl w:val="0"/>
        <w:kinsoku/>
        <w:wordWrap/>
        <w:overflowPunct/>
        <w:topLinePunct w:val="0"/>
        <w:autoSpaceDE/>
        <w:autoSpaceDN/>
        <w:bidi w:val="0"/>
        <w:adjustRightInd w:val="0"/>
        <w:snapToGrid w:val="0"/>
        <w:spacing w:line="300" w:lineRule="exact"/>
        <w:ind w:left="0" w:leftChars="0" w:right="0" w:rightChars="0" w:firstLine="420" w:firstLineChars="200"/>
        <w:jc w:val="left"/>
        <w:textAlignment w:val="auto"/>
        <w:outlineLvl w:val="9"/>
        <w:rPr>
          <w:rFonts w:hint="eastAsia" w:ascii="仿宋" w:hAnsi="仿宋" w:eastAsia="仿宋" w:cs="仿宋"/>
          <w:b w:val="0"/>
          <w:bCs/>
          <w:sz w:val="21"/>
          <w:szCs w:val="21"/>
          <w:lang w:val="en-US" w:eastAsia="zh-CN"/>
        </w:rPr>
      </w:pPr>
      <w:r>
        <w:rPr>
          <w:rFonts w:hint="eastAsia" w:ascii="仿宋" w:hAnsi="仿宋" w:eastAsia="仿宋" w:cs="仿宋"/>
          <w:b w:val="0"/>
          <w:bCs/>
          <w:sz w:val="21"/>
          <w:szCs w:val="21"/>
          <w:lang w:val="en-US" w:eastAsia="zh-CN"/>
        </w:rPr>
        <w:t>8.《聚焦十九大精彩华章，担当新时代建功力量》——基础医学院2015级影本第一团支部于2017年10月30日-11月7日在承德医学院内开展了主题团日活动。11月6日团支部在教学楼开展了“领会新思想，奋进新航程”主题党课，对十九大报告精神进行了全面深入的介绍和偏辟入里的讲解，基础医学院党总支郭玉成书记担任主讲人。10月30日-11月6日，团支部在校园中开展“为新时代打call，为十九大献词”主题的征集活动，号召广大青年抒发自己对十九大的感悟体会。10月30日，团支部成员进行“你眼中的十九大”主题采访，了解更多人对十九大的认识与感悟。校团委副书记白江涛也参与其中并表示希望同学们为实现中华民族伟大复兴的中国梦贡献青春和力量。11月7日，全体团员以小组为单位通过PPT讲解、演讲等方式分享了自己学习十九大报告的心得体会，纷纷表示作为共青团员定不负青春韶华，更好地履行党赋予的职责使命。本次活动被大学生网等媒体报道。</w:t>
      </w:r>
    </w:p>
    <w:p>
      <w:pPr>
        <w:keepNext w:val="0"/>
        <w:keepLines w:val="0"/>
        <w:pageBreakBefore w:val="0"/>
        <w:widowControl w:val="0"/>
        <w:kinsoku/>
        <w:wordWrap/>
        <w:overflowPunct/>
        <w:topLinePunct w:val="0"/>
        <w:autoSpaceDE/>
        <w:autoSpaceDN/>
        <w:bidi w:val="0"/>
        <w:adjustRightInd w:val="0"/>
        <w:snapToGrid w:val="0"/>
        <w:spacing w:line="300" w:lineRule="exact"/>
        <w:ind w:left="0" w:leftChars="0" w:right="0" w:rightChars="0" w:firstLine="420" w:firstLineChars="200"/>
        <w:jc w:val="left"/>
        <w:textAlignment w:val="auto"/>
        <w:outlineLvl w:val="9"/>
        <w:rPr>
          <w:rFonts w:hint="eastAsia" w:ascii="仿宋" w:hAnsi="仿宋" w:eastAsia="仿宋" w:cs="仿宋"/>
          <w:b w:val="0"/>
          <w:bCs/>
          <w:sz w:val="21"/>
          <w:szCs w:val="21"/>
          <w:lang w:val="en-US" w:eastAsia="zh-CN"/>
        </w:rPr>
      </w:pPr>
      <w:r>
        <w:rPr>
          <w:rFonts w:hint="eastAsia" w:ascii="仿宋" w:hAnsi="仿宋" w:eastAsia="仿宋" w:cs="仿宋"/>
          <w:b w:val="0"/>
          <w:bCs/>
          <w:sz w:val="21"/>
          <w:szCs w:val="21"/>
          <w:lang w:val="en-US" w:eastAsia="zh-CN"/>
        </w:rPr>
        <w:t>9.《学青年习近平，做青春逐梦人》——基础医学院2015级麻本第二团支部于2017年10月28日—31日在承德医学院内开展了主题团日活动。10月28日，团支部成员一起观看了《追寻习近平总书记的初心》系列视频，并分四组依次上台诵读了《习近平的七年知青岁月》书中的精彩片段。10月29日开展了“习近平的七年知青岁月”讨论会，进一步理解了青年习近平矢志不渝的理想追求和家国情怀。10月31日，“习近平的七年知青岁月”分享会在鲜艳的团旗和高亢的团歌声中拉开序幕，小组成员代表分别上台，通过ppt讲解，演讲等方式分享了本小组的学习心得。校党委宣传统战部部长于多珠教授和基础医学院2015级辅导员辛老师莅临本次活动。本次活动被中国大学生网、京津冀文化网等媒体报道。</w:t>
      </w:r>
    </w:p>
    <w:p>
      <w:pPr>
        <w:keepNext w:val="0"/>
        <w:keepLines w:val="0"/>
        <w:pageBreakBefore w:val="0"/>
        <w:widowControl w:val="0"/>
        <w:kinsoku/>
        <w:wordWrap/>
        <w:overflowPunct/>
        <w:topLinePunct w:val="0"/>
        <w:autoSpaceDE/>
        <w:autoSpaceDN/>
        <w:bidi w:val="0"/>
        <w:adjustRightInd w:val="0"/>
        <w:snapToGrid w:val="0"/>
        <w:spacing w:line="300" w:lineRule="exact"/>
        <w:ind w:left="0" w:leftChars="0" w:right="0" w:rightChars="0" w:firstLine="420" w:firstLineChars="200"/>
        <w:jc w:val="left"/>
        <w:textAlignment w:val="auto"/>
        <w:outlineLvl w:val="9"/>
        <w:rPr>
          <w:rFonts w:hint="eastAsia" w:ascii="仿宋" w:hAnsi="仿宋" w:eastAsia="仿宋" w:cs="仿宋"/>
          <w:b w:val="0"/>
          <w:bCs/>
          <w:sz w:val="21"/>
          <w:szCs w:val="21"/>
          <w:lang w:val="en-US" w:eastAsia="zh-CN"/>
        </w:rPr>
      </w:pPr>
      <w:r>
        <w:rPr>
          <w:rFonts w:hint="eastAsia" w:ascii="仿宋" w:hAnsi="仿宋" w:eastAsia="仿宋" w:cs="仿宋"/>
          <w:b w:val="0"/>
          <w:bCs/>
          <w:sz w:val="21"/>
          <w:szCs w:val="21"/>
          <w:lang w:val="en-US" w:eastAsia="zh-CN"/>
        </w:rPr>
        <w:t>10.《青春献礼十九大，阳光助力零艾滋》——临床学院2014级临本第十团支部于2017年11月19日在承德市双桥区中心广场开展了主题团日活动。首先由承德市德之声军鼓队进行威风锣鼓表演，充分展现出老干部们昂扬矫健的姿态。接着双桥区红丝带志愿者协会会长张琦致辞表示，要打造防治艾滋病“政府领导、部门合作、人人参与、共建共享”的良好局面，共同向富强民主文明和谐美丽的社会主义现代化强国迈进。然后团支部成员进行原创诗歌《中国梦 健康梦 防艾梦》朗诵表演，展现了对艾滋病的认识及坚定的防治艾滋病的决心。并组织来往居民进行“珍爱生命 预防艾滋”万人签名活动，维持现场有奖问答环节的有序进行，发放宣传册、礼品卡、购物袋、安全套等宣传教育材料共计3800余份。活动期间团支部成员积极接受电视台采访，表示要为实现中华民族伟大复兴的“中国梦”奋斗到底。闭幕式由团支部成员合唱团歌结尾。双桥区疾病预防控制中心艾滋病科科长吴铁男，承德市心理学会，承德市青少年宫，承德市蓝天救援队，临床学院2014级辅导员老师们也参与其中。本次活动被南方政法网、搜狐网-承德市青少年宫、承德市广播电视台等媒体报道。</w:t>
      </w:r>
    </w:p>
    <w:p>
      <w:pPr>
        <w:keepNext w:val="0"/>
        <w:keepLines w:val="0"/>
        <w:pageBreakBefore w:val="0"/>
        <w:widowControl w:val="0"/>
        <w:kinsoku/>
        <w:wordWrap/>
        <w:overflowPunct/>
        <w:topLinePunct w:val="0"/>
        <w:autoSpaceDE/>
        <w:autoSpaceDN/>
        <w:bidi w:val="0"/>
        <w:adjustRightInd/>
        <w:snapToGrid/>
        <w:spacing w:before="157" w:beforeLines="50" w:line="300" w:lineRule="exact"/>
        <w:ind w:left="0" w:leftChars="0" w:right="0" w:rightChars="0" w:firstLine="422" w:firstLineChars="200"/>
        <w:jc w:val="both"/>
        <w:textAlignment w:val="auto"/>
        <w:outlineLvl w:val="9"/>
        <w:rPr>
          <w:rFonts w:hint="eastAsia" w:ascii="仿宋" w:hAnsi="仿宋" w:eastAsia="仿宋" w:cs="仿宋"/>
          <w:b/>
          <w:bCs w:val="0"/>
          <w:sz w:val="21"/>
          <w:szCs w:val="21"/>
          <w:lang w:val="en-US" w:eastAsia="zh-CN"/>
        </w:rPr>
      </w:pPr>
      <w:r>
        <w:rPr>
          <w:rFonts w:hint="eastAsia" w:ascii="仿宋" w:hAnsi="仿宋" w:eastAsia="仿宋" w:cs="仿宋"/>
          <w:b/>
          <w:bCs w:val="0"/>
          <w:sz w:val="21"/>
          <w:szCs w:val="21"/>
          <w:lang w:val="en-US" w:eastAsia="zh-CN"/>
        </w:rPr>
        <w:t>五、最佳团日</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积极响应十九大</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rPr>
        <w:t>学“习”七年知青情</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心理学系2017级第一团支部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color w:val="auto"/>
          <w:sz w:val="21"/>
          <w:szCs w:val="21"/>
        </w:rPr>
      </w:pPr>
      <w:r>
        <w:rPr>
          <w:rFonts w:hint="eastAsia" w:ascii="仿宋" w:hAnsi="仿宋" w:eastAsia="仿宋" w:cs="仿宋"/>
          <w:bCs/>
          <w:color w:val="auto"/>
          <w:sz w:val="21"/>
          <w:szCs w:val="21"/>
          <w:lang w:eastAsia="zh-CN"/>
        </w:rPr>
        <w:t>《</w:t>
      </w:r>
      <w:r>
        <w:rPr>
          <w:rFonts w:hint="eastAsia" w:ascii="仿宋" w:hAnsi="仿宋" w:eastAsia="仿宋" w:cs="仿宋"/>
          <w:bCs/>
          <w:color w:val="auto"/>
          <w:sz w:val="21"/>
          <w:szCs w:val="21"/>
        </w:rPr>
        <w:t>建军九十载，青春建新功 喜迎十九大，我心齐向党</w:t>
      </w:r>
      <w:r>
        <w:rPr>
          <w:rFonts w:hint="eastAsia" w:ascii="仿宋" w:hAnsi="仿宋" w:eastAsia="仿宋" w:cs="仿宋"/>
          <w:bCs/>
          <w:color w:val="auto"/>
          <w:sz w:val="21"/>
          <w:szCs w:val="21"/>
          <w:lang w:eastAsia="zh-CN"/>
        </w:rPr>
        <w:t>》——</w:t>
      </w:r>
      <w:r>
        <w:rPr>
          <w:rFonts w:hint="eastAsia" w:ascii="仿宋" w:hAnsi="仿宋" w:eastAsia="仿宋" w:cs="仿宋"/>
          <w:i w:val="0"/>
          <w:color w:val="auto"/>
          <w:kern w:val="0"/>
          <w:sz w:val="21"/>
          <w:szCs w:val="21"/>
          <w:u w:val="none"/>
          <w:lang w:val="en-US" w:eastAsia="zh-CN"/>
        </w:rPr>
        <w:t>中医学院2015级中医第一团支部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eastAsia="zh-CN"/>
        </w:rPr>
        <w:t>《青春喜迎十九大</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lang w:eastAsia="zh-CN"/>
        </w:rPr>
        <w:t>文明和谐燕赵行》——</w:t>
      </w:r>
      <w:r>
        <w:rPr>
          <w:rFonts w:hint="eastAsia" w:ascii="仿宋" w:hAnsi="仿宋" w:eastAsia="仿宋" w:cs="仿宋"/>
          <w:i w:val="0"/>
          <w:color w:val="auto"/>
          <w:kern w:val="0"/>
          <w:sz w:val="21"/>
          <w:szCs w:val="21"/>
          <w:u w:val="none"/>
          <w:lang w:val="en-US" w:eastAsia="zh-CN"/>
        </w:rPr>
        <w:t>中医学院2015级针推第二团支部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rPr>
          <w:rFonts w:hint="eastAsia" w:ascii="仿宋" w:hAnsi="仿宋" w:eastAsia="仿宋" w:cs="仿宋"/>
          <w:color w:val="auto"/>
          <w:sz w:val="21"/>
          <w:szCs w:val="21"/>
        </w:rPr>
      </w:pPr>
      <w:r>
        <w:rPr>
          <w:rFonts w:hint="eastAsia" w:ascii="仿宋" w:hAnsi="仿宋" w:eastAsia="仿宋" w:cs="仿宋"/>
          <w:kern w:val="0"/>
          <w:sz w:val="21"/>
          <w:szCs w:val="21"/>
          <w:lang w:eastAsia="zh-CN"/>
        </w:rPr>
        <w:t>《</w:t>
      </w:r>
      <w:r>
        <w:rPr>
          <w:rFonts w:hint="eastAsia" w:ascii="仿宋" w:hAnsi="仿宋" w:eastAsia="仿宋" w:cs="仿宋"/>
          <w:kern w:val="0"/>
          <w:sz w:val="21"/>
          <w:szCs w:val="21"/>
        </w:rPr>
        <w:t>弘中华之传统</w:t>
      </w:r>
      <w:r>
        <w:rPr>
          <w:rFonts w:hint="eastAsia" w:ascii="仿宋" w:hAnsi="仿宋" w:eastAsia="仿宋" w:cs="仿宋"/>
          <w:kern w:val="0"/>
          <w:sz w:val="21"/>
          <w:szCs w:val="21"/>
          <w:lang w:val="en-US" w:eastAsia="zh-CN"/>
        </w:rPr>
        <w:t xml:space="preserve"> </w:t>
      </w:r>
      <w:r>
        <w:rPr>
          <w:rFonts w:hint="eastAsia" w:ascii="仿宋" w:hAnsi="仿宋" w:eastAsia="仿宋" w:cs="仿宋"/>
          <w:kern w:val="0"/>
          <w:sz w:val="21"/>
          <w:szCs w:val="21"/>
        </w:rPr>
        <w:t>彰大国之雄姿</w:t>
      </w:r>
      <w:r>
        <w:rPr>
          <w:rFonts w:hint="eastAsia" w:ascii="仿宋" w:hAnsi="仿宋" w:eastAsia="仿宋" w:cs="仿宋"/>
          <w:kern w:val="0"/>
          <w:sz w:val="21"/>
          <w:szCs w:val="21"/>
          <w:lang w:eastAsia="zh-CN"/>
        </w:rPr>
        <w:t>》</w:t>
      </w:r>
      <w:r>
        <w:rPr>
          <w:rFonts w:hint="eastAsia" w:ascii="仿宋" w:hAnsi="仿宋" w:eastAsia="仿宋" w:cs="仿宋"/>
          <w:kern w:val="0"/>
          <w:sz w:val="24"/>
          <w:szCs w:val="24"/>
          <w:lang w:eastAsia="zh-CN"/>
        </w:rPr>
        <w:t>——</w:t>
      </w:r>
      <w:r>
        <w:rPr>
          <w:rFonts w:hint="eastAsia" w:ascii="仿宋" w:hAnsi="仿宋" w:eastAsia="仿宋" w:cs="仿宋"/>
          <w:i w:val="0"/>
          <w:color w:val="000000"/>
          <w:kern w:val="0"/>
          <w:sz w:val="21"/>
          <w:szCs w:val="21"/>
          <w:u w:val="none"/>
          <w:lang w:val="en-US" w:eastAsia="zh-CN"/>
        </w:rPr>
        <w:t>承德医学院学生会团支部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税法宣传进校园 依法纳税我先行</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基础医学院2015级临本第十一团支部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重温十九大，不忘初心跟党走</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rPr>
        <w:t>学习知青岁月，做为共青团员</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基础医学院2015级临本第八团支部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心连心，凝聚民族魂</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rPr>
        <w:t>肩并肩，共铸国防坚</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基础医学院2016级临本第五团支部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青春喜迎十九大</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rPr>
        <w:t>星火相传九十载</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中医学院2015级中西医第二团支部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sz w:val="21"/>
          <w:szCs w:val="21"/>
          <w:lang w:eastAsia="zh-CN"/>
        </w:rPr>
        <w:t>启迪创意思维</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把握青春脉搏</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承德医学院大学生科技创业联盟第一团支部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青春筑梦十九大</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rPr>
        <w:t>携手共创文明城</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心理学系2016级第一团支部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《我是你的眼 带你去旅行》——</w:t>
      </w:r>
      <w:r>
        <w:rPr>
          <w:rFonts w:hint="eastAsia" w:ascii="仿宋" w:hAnsi="仿宋" w:eastAsia="仿宋" w:cs="仿宋"/>
          <w:i w:val="0"/>
          <w:color w:val="auto"/>
          <w:kern w:val="0"/>
          <w:sz w:val="21"/>
          <w:szCs w:val="21"/>
          <w:u w:val="none"/>
          <w:lang w:val="en-US" w:eastAsia="zh-CN"/>
        </w:rPr>
        <w:t>基础医学院2016级麻本第三团支部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十九大引领科技创新 承医人激扬创业梦想</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基础医学院2015级临本第五团支部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sz w:val="21"/>
          <w:szCs w:val="21"/>
        </w:rPr>
        <w:t>交织社团情</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幻化青春梦</w:t>
      </w:r>
      <w:r>
        <w:rPr>
          <w:rFonts w:hint="eastAsia" w:ascii="仿宋" w:hAnsi="仿宋" w:eastAsia="仿宋" w:cs="仿宋"/>
          <w:sz w:val="21"/>
          <w:szCs w:val="21"/>
          <w:lang w:eastAsia="zh-CN"/>
        </w:rPr>
        <w:t>》——</w:t>
      </w:r>
      <w:r>
        <w:rPr>
          <w:rFonts w:hint="eastAsia" w:ascii="仿宋" w:hAnsi="仿宋" w:eastAsia="仿宋" w:cs="仿宋"/>
          <w:color w:val="auto"/>
          <w:sz w:val="21"/>
          <w:szCs w:val="21"/>
        </w:rPr>
        <w:t>大学生社团联合会第一团支部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《防震减灾 从我做起》——</w:t>
      </w:r>
      <w:r>
        <w:rPr>
          <w:rFonts w:hint="eastAsia" w:ascii="仿宋" w:hAnsi="仿宋" w:eastAsia="仿宋" w:cs="仿宋"/>
          <w:i w:val="0"/>
          <w:color w:val="auto"/>
          <w:kern w:val="0"/>
          <w:sz w:val="21"/>
          <w:szCs w:val="21"/>
          <w:u w:val="none"/>
          <w:lang w:val="en-US" w:eastAsia="zh-CN"/>
        </w:rPr>
        <w:t>基础医学院2017级临本第十二团支部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挣脱网络大网 遨游广阔天空</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军乐团团支部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提高消防安全素质</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rPr>
        <w:t>增强和谐文物保障</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基础医学院2015级临本第九团支部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color w:val="auto"/>
          <w:sz w:val="21"/>
          <w:szCs w:val="21"/>
        </w:rPr>
      </w:pPr>
      <w:r>
        <w:rPr>
          <w:rFonts w:hint="eastAsia" w:ascii="仿宋" w:hAnsi="仿宋" w:eastAsia="仿宋" w:cs="仿宋"/>
          <w:color w:val="auto"/>
          <w:sz w:val="21"/>
          <w:szCs w:val="21"/>
          <w:lang w:eastAsia="zh-CN"/>
        </w:rPr>
        <w:t>《传承中华美德</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lang w:eastAsia="zh-CN"/>
        </w:rPr>
        <w:t>践行社会主义核心价值观》——</w:t>
      </w:r>
      <w:r>
        <w:rPr>
          <w:rFonts w:hint="eastAsia" w:ascii="仿宋" w:hAnsi="仿宋" w:eastAsia="仿宋" w:cs="仿宋"/>
          <w:i w:val="0"/>
          <w:color w:val="auto"/>
          <w:kern w:val="0"/>
          <w:sz w:val="21"/>
          <w:szCs w:val="21"/>
          <w:u w:val="none"/>
          <w:lang w:val="en-US" w:eastAsia="zh-CN"/>
        </w:rPr>
        <w:t>护理学院2016级本科第三团支部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与信仰对话：青年的楷模，学习的榜样</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基础医学院2016级临本第一团支部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致青春</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rPr>
        <w:t>创未来</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护理学院2017级本科第六团支部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不忘初心</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rPr>
        <w:t>砥砺前行</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 xml:space="preserve">中药学系2015级第一团支部 </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践行三走精神</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rPr>
        <w:t>展现青春活力</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基础医学院2015级临本第七团支部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心动大学</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rPr>
        <w:t>乐享健康</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基础医学院2017级临本第十四团支部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讲修养·讲道德·讲诚信·讲廉耻</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基础医学院2015级临本第六团支部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前事之师，后世之鉴</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rPr>
        <w:t>勿忘国耻，开创未来</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基础医学院2016级临本第九团支部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i w:val="0"/>
          <w:color w:val="auto"/>
          <w:kern w:val="0"/>
          <w:sz w:val="21"/>
          <w:szCs w:val="21"/>
          <w:u w:val="none"/>
          <w:lang w:val="en-US" w:eastAsia="zh-CN"/>
        </w:rPr>
      </w:pPr>
      <w:r>
        <w:rPr>
          <w:rFonts w:hint="eastAsia" w:ascii="仿宋" w:hAnsi="仿宋" w:eastAsia="仿宋" w:cs="仿宋"/>
          <w:color w:val="auto"/>
          <w:sz w:val="21"/>
          <w:szCs w:val="21"/>
          <w:lang w:eastAsia="zh-CN"/>
        </w:rPr>
        <w:t>《风雨兼程百年路</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lang w:eastAsia="zh-CN"/>
        </w:rPr>
        <w:t>初心不改中国梦》——</w:t>
      </w:r>
      <w:r>
        <w:rPr>
          <w:rFonts w:hint="eastAsia" w:ascii="仿宋" w:hAnsi="仿宋" w:eastAsia="仿宋" w:cs="仿宋"/>
          <w:i w:val="0"/>
          <w:color w:val="auto"/>
          <w:kern w:val="0"/>
          <w:sz w:val="21"/>
          <w:szCs w:val="21"/>
          <w:u w:val="none"/>
          <w:lang w:val="en-US" w:eastAsia="zh-CN"/>
        </w:rPr>
        <w:t>中医学院2016级中医第一团支部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成长从齿</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rPr>
        <w:t>健康开始</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基础医学院2016级临本第六团支部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青春喜迎十九大</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rPr>
        <w:t>不忘初心跟党走</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基础医学院2015级影本第二团支部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sz w:val="21"/>
          <w:szCs w:val="21"/>
        </w:rPr>
        <w:t>肩负新使命</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拥抱新时代</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护理学院2017级本科第五团支部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《深学笃用新思想 勤学苦练夯基础》——</w:t>
      </w:r>
      <w:r>
        <w:rPr>
          <w:rFonts w:hint="eastAsia" w:ascii="仿宋" w:hAnsi="仿宋" w:eastAsia="仿宋" w:cs="仿宋"/>
          <w:i w:val="0"/>
          <w:color w:val="auto"/>
          <w:kern w:val="0"/>
          <w:sz w:val="21"/>
          <w:szCs w:val="21"/>
          <w:u w:val="none"/>
          <w:lang w:val="en-US" w:eastAsia="zh-CN"/>
        </w:rPr>
        <w:t>中医学院2014级中西医第一团支部</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青春悦动校园</w:t>
      </w:r>
      <w:r>
        <w:rPr>
          <w:rFonts w:hint="eastAsia" w:ascii="仿宋" w:hAnsi="仿宋" w:eastAsia="仿宋" w:cs="仿宋"/>
          <w:color w:val="auto"/>
          <w:sz w:val="21"/>
          <w:szCs w:val="21"/>
          <w:lang w:val="en-US" w:eastAsia="zh-CN"/>
        </w:rPr>
        <w:t xml:space="preserve"> </w:t>
      </w:r>
      <w:r>
        <w:rPr>
          <w:rFonts w:hint="eastAsia" w:ascii="仿宋" w:hAnsi="仿宋" w:eastAsia="仿宋" w:cs="仿宋"/>
          <w:color w:val="auto"/>
          <w:sz w:val="21"/>
          <w:szCs w:val="21"/>
        </w:rPr>
        <w:t>学习两会精神</w:t>
      </w:r>
      <w:r>
        <w:rPr>
          <w:rFonts w:hint="eastAsia" w:ascii="仿宋" w:hAnsi="仿宋" w:eastAsia="仿宋" w:cs="仿宋"/>
          <w:color w:val="auto"/>
          <w:sz w:val="21"/>
          <w:szCs w:val="21"/>
          <w:lang w:eastAsia="zh-CN"/>
        </w:rPr>
        <w:t>》——</w:t>
      </w:r>
      <w:r>
        <w:rPr>
          <w:rFonts w:hint="eastAsia" w:ascii="仿宋" w:hAnsi="仿宋" w:eastAsia="仿宋" w:cs="仿宋"/>
          <w:i w:val="0"/>
          <w:color w:val="auto"/>
          <w:kern w:val="0"/>
          <w:sz w:val="21"/>
          <w:szCs w:val="21"/>
          <w:u w:val="none"/>
          <w:lang w:val="en-US" w:eastAsia="zh-CN"/>
        </w:rPr>
        <w:t>护理学院2015级本科第一团支部</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0" w:leftChars="0" w:right="0" w:rightChars="0" w:firstLine="422" w:firstLineChars="200"/>
        <w:jc w:val="both"/>
        <w:textAlignment w:val="auto"/>
        <w:outlineLvl w:val="9"/>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六、十佳青年志愿服务队（10支）</w:t>
      </w:r>
    </w:p>
    <w:p>
      <w:pPr>
        <w:keepNext w:val="0"/>
        <w:keepLines w:val="0"/>
        <w:pageBreakBefore w:val="0"/>
        <w:widowControl/>
        <w:numPr>
          <w:ilvl w:val="0"/>
          <w:numId w:val="0"/>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b w:val="0"/>
          <w:bCs w:val="0"/>
          <w:sz w:val="21"/>
          <w:szCs w:val="21"/>
        </w:rPr>
      </w:pPr>
      <w:r>
        <w:rPr>
          <w:rFonts w:hint="eastAsia" w:ascii="仿宋" w:hAnsi="仿宋" w:eastAsia="仿宋" w:cs="仿宋"/>
          <w:b w:val="0"/>
          <w:bCs w:val="0"/>
          <w:sz w:val="21"/>
          <w:szCs w:val="21"/>
          <w:lang w:val="en-US" w:eastAsia="zh-CN"/>
        </w:rPr>
        <w:t>1.基础医学院2015级麻本第一志愿者服务队——该志愿服务队</w:t>
      </w:r>
      <w:r>
        <w:rPr>
          <w:rFonts w:hint="eastAsia" w:ascii="仿宋" w:hAnsi="仿宋" w:eastAsia="仿宋" w:cs="仿宋"/>
          <w:b w:val="0"/>
          <w:bCs w:val="0"/>
          <w:sz w:val="21"/>
          <w:szCs w:val="21"/>
        </w:rPr>
        <w:t>积极开展以“青春献力担重任 温暖送医进基层”为主题的青年志愿者活动。</w:t>
      </w:r>
      <w:r>
        <w:rPr>
          <w:rFonts w:hint="eastAsia" w:ascii="仿宋" w:hAnsi="仿宋" w:eastAsia="仿宋" w:cs="仿宋"/>
          <w:b w:val="0"/>
          <w:bCs w:val="0"/>
          <w:sz w:val="21"/>
          <w:szCs w:val="21"/>
          <w:lang w:val="en-US" w:eastAsia="zh-CN"/>
        </w:rPr>
        <w:t>特邀</w:t>
      </w:r>
      <w:r>
        <w:rPr>
          <w:rFonts w:hint="eastAsia" w:ascii="仿宋" w:hAnsi="仿宋" w:eastAsia="仿宋" w:cs="仿宋"/>
          <w:b w:val="0"/>
          <w:bCs w:val="0"/>
          <w:sz w:val="21"/>
          <w:szCs w:val="21"/>
        </w:rPr>
        <w:t>承德医学院附属医院神经内科张亮主任、张晓璇主任，医务处韩桂艳处长，神经外科、心内科、内分泌科共20余名主任、专家出席活动。2017年10月27日下午</w:t>
      </w:r>
      <w:r>
        <w:rPr>
          <w:rFonts w:hint="eastAsia" w:ascii="仿宋" w:hAnsi="仿宋" w:eastAsia="仿宋" w:cs="仿宋"/>
          <w:b w:val="0"/>
          <w:bCs w:val="0"/>
          <w:sz w:val="21"/>
          <w:szCs w:val="21"/>
          <w:lang w:val="en-US" w:eastAsia="zh-CN"/>
        </w:rPr>
        <w:t>进行</w:t>
      </w:r>
      <w:r>
        <w:rPr>
          <w:rFonts w:hint="eastAsia" w:ascii="仿宋" w:hAnsi="仿宋" w:eastAsia="仿宋" w:cs="仿宋"/>
          <w:b w:val="0"/>
          <w:bCs w:val="0"/>
          <w:sz w:val="21"/>
          <w:szCs w:val="21"/>
        </w:rPr>
        <w:t>诊前技能技能</w:t>
      </w:r>
      <w:r>
        <w:rPr>
          <w:rFonts w:hint="eastAsia" w:ascii="仿宋" w:hAnsi="仿宋" w:eastAsia="仿宋" w:cs="仿宋"/>
          <w:b w:val="0"/>
          <w:bCs w:val="0"/>
          <w:sz w:val="21"/>
          <w:szCs w:val="21"/>
          <w:lang w:val="en-US" w:eastAsia="zh-CN"/>
        </w:rPr>
        <w:t>培训；</w:t>
      </w:r>
      <w:r>
        <w:rPr>
          <w:rFonts w:hint="eastAsia" w:ascii="仿宋" w:hAnsi="仿宋" w:eastAsia="仿宋" w:cs="仿宋"/>
          <w:b w:val="0"/>
          <w:bCs w:val="0"/>
          <w:sz w:val="21"/>
          <w:szCs w:val="21"/>
        </w:rPr>
        <w:t>10月28日9时义诊活动在承德市中心广场启动。10月29日志愿者们和承德医学院附属医院医师相聚于避暑山庄，进行健步走活动。</w:t>
      </w:r>
      <w:r>
        <w:rPr>
          <w:rFonts w:hint="eastAsia" w:ascii="仿宋" w:hAnsi="仿宋" w:eastAsia="仿宋" w:cs="仿宋"/>
          <w:b w:val="0"/>
          <w:bCs w:val="0"/>
          <w:sz w:val="21"/>
          <w:szCs w:val="21"/>
          <w:lang w:val="en-US" w:eastAsia="zh-CN"/>
        </w:rPr>
        <w:t>累计服务时长72小时，</w:t>
      </w:r>
      <w:r>
        <w:rPr>
          <w:rFonts w:hint="eastAsia" w:ascii="仿宋" w:hAnsi="仿宋" w:eastAsia="仿宋" w:cs="仿宋"/>
          <w:b w:val="0"/>
          <w:bCs w:val="0"/>
          <w:sz w:val="21"/>
          <w:szCs w:val="21"/>
        </w:rPr>
        <w:t>并在承德医学院团委微信平台、承医校报微时讯、承医新闻网、大学生网报、大学生活网、承医附院微通讯微信公众平台、承德医学院附属医院官网、河北长城网进行报道</w:t>
      </w:r>
      <w:r>
        <w:rPr>
          <w:rFonts w:hint="eastAsia" w:ascii="仿宋" w:hAnsi="仿宋" w:eastAsia="仿宋" w:cs="仿宋"/>
          <w:b w:val="0"/>
          <w:bCs w:val="0"/>
          <w:sz w:val="21"/>
          <w:szCs w:val="21"/>
          <w:lang w:eastAsia="zh-CN"/>
        </w:rPr>
        <w:t>。</w:t>
      </w:r>
    </w:p>
    <w:p>
      <w:pPr>
        <w:keepNext w:val="0"/>
        <w:keepLines w:val="0"/>
        <w:pageBreakBefore w:val="0"/>
        <w:widowControl/>
        <w:numPr>
          <w:ilvl w:val="0"/>
          <w:numId w:val="0"/>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b w:val="0"/>
          <w:bCs w:val="0"/>
          <w:sz w:val="21"/>
          <w:szCs w:val="21"/>
        </w:rPr>
      </w:pPr>
      <w:r>
        <w:rPr>
          <w:rFonts w:hint="eastAsia" w:ascii="仿宋" w:hAnsi="仿宋" w:eastAsia="仿宋" w:cs="仿宋"/>
          <w:b w:val="0"/>
          <w:bCs w:val="0"/>
          <w:sz w:val="21"/>
          <w:szCs w:val="21"/>
          <w:lang w:val="en-US" w:eastAsia="zh-CN"/>
        </w:rPr>
        <w:t>2.中医学院2015级针灸推拿第二志愿服务队——该志愿服务队自2015年入学以来近三年在本班志愿服务基地--承德市康宁老年公寓每月定期以小组为单位开展“聚沙成塔永驻雷锋精神，志愿服务践行榜样力量”志愿服务活动；2018年3月，志愿服务队到承德市隆化县董存瑞烈士陵园开展“缅怀革命先烈 弘扬民族精神”志愿者活动；该志愿服务队共义务献血5000毫升，团员自觉在寒暑期组队开展社区义诊、敬老爱老、关爱留守儿童等志愿服务。累计志愿服务时间达6576小时，活动总参与人次5684人次，服务对象2000余人次，累计无偿献血5000毫升，累计金额2000余元。先后被河北青年志愿服务网、河北德育网、京津冀文化网、雨滴公益网、承医新闻网、校团委微信平台、承医太阳花思政网等媒体报道。累计稿件10篇，总浏览量5000余次。</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420" w:firstLineChars="200"/>
        <w:textAlignment w:val="auto"/>
        <w:outlineLvl w:val="9"/>
        <w:rPr>
          <w:rFonts w:hint="eastAsia" w:ascii="仿宋" w:hAnsi="仿宋" w:eastAsia="仿宋" w:cs="仿宋"/>
          <w:b w:val="0"/>
          <w:bCs w:val="0"/>
          <w:sz w:val="21"/>
          <w:szCs w:val="21"/>
        </w:rPr>
      </w:pPr>
      <w:r>
        <w:rPr>
          <w:rFonts w:hint="eastAsia" w:ascii="仿宋" w:hAnsi="仿宋" w:eastAsia="仿宋" w:cs="仿宋"/>
          <w:b w:val="0"/>
          <w:bCs w:val="0"/>
          <w:sz w:val="21"/>
          <w:szCs w:val="21"/>
          <w:lang w:val="en-US" w:eastAsia="zh-CN"/>
        </w:rPr>
        <w:t>3.基础医学院2016级临本第一志愿服务队——该志愿服务队</w:t>
      </w:r>
      <w:r>
        <w:rPr>
          <w:rFonts w:hint="eastAsia" w:ascii="仿宋" w:hAnsi="仿宋" w:eastAsia="仿宋" w:cs="仿宋"/>
          <w:b w:val="0"/>
          <w:bCs w:val="0"/>
          <w:sz w:val="21"/>
          <w:szCs w:val="21"/>
          <w:lang w:eastAsia="zh-CN"/>
        </w:rPr>
        <w:t>于</w:t>
      </w:r>
      <w:r>
        <w:rPr>
          <w:rFonts w:hint="eastAsia" w:ascii="仿宋" w:hAnsi="仿宋" w:eastAsia="仿宋" w:cs="仿宋"/>
          <w:b w:val="0"/>
          <w:bCs w:val="0"/>
          <w:sz w:val="21"/>
          <w:szCs w:val="21"/>
          <w:lang w:val="en-US" w:eastAsia="zh-CN"/>
        </w:rPr>
        <w:t>2018年3月23日至25日于承德市区</w:t>
      </w:r>
      <w:r>
        <w:rPr>
          <w:rFonts w:hint="eastAsia" w:ascii="仿宋" w:hAnsi="仿宋" w:eastAsia="仿宋" w:cs="仿宋"/>
          <w:b w:val="0"/>
          <w:bCs w:val="0"/>
          <w:sz w:val="21"/>
          <w:szCs w:val="21"/>
        </w:rPr>
        <w:t>举办“迎接旅发大会召开，助力文明城市创建”志愿者活动。双桥区中华路街道团工委书记韩罗卓玛吉、</w:t>
      </w:r>
      <w:r>
        <w:rPr>
          <w:rFonts w:hint="eastAsia" w:ascii="仿宋" w:hAnsi="仿宋" w:eastAsia="仿宋" w:cs="仿宋"/>
          <w:b w:val="0"/>
          <w:bCs w:val="0"/>
          <w:sz w:val="21"/>
          <w:szCs w:val="21"/>
          <w:lang w:eastAsia="zh-CN"/>
        </w:rPr>
        <w:t>学校</w:t>
      </w:r>
      <w:r>
        <w:rPr>
          <w:rFonts w:hint="eastAsia" w:ascii="仿宋" w:hAnsi="仿宋" w:eastAsia="仿宋" w:cs="仿宋"/>
          <w:b w:val="0"/>
          <w:bCs w:val="0"/>
          <w:sz w:val="21"/>
          <w:szCs w:val="21"/>
        </w:rPr>
        <w:t>组织部老师受邀参加本次活动。</w:t>
      </w:r>
      <w:r>
        <w:rPr>
          <w:rFonts w:hint="eastAsia" w:ascii="仿宋" w:hAnsi="仿宋" w:eastAsia="仿宋" w:cs="仿宋"/>
          <w:b w:val="0"/>
          <w:bCs w:val="0"/>
          <w:sz w:val="21"/>
          <w:szCs w:val="21"/>
          <w:lang w:val="en-US" w:eastAsia="zh-CN"/>
        </w:rPr>
        <w:t>开展了</w:t>
      </w:r>
      <w:r>
        <w:rPr>
          <w:rFonts w:hint="eastAsia" w:ascii="仿宋" w:hAnsi="仿宋" w:eastAsia="仿宋" w:cs="仿宋"/>
          <w:b w:val="0"/>
          <w:bCs w:val="0"/>
          <w:sz w:val="21"/>
          <w:szCs w:val="21"/>
        </w:rPr>
        <w:t>志愿者服务基地启动仪式</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rPr>
        <w:t>发放旅发大会宣传单</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rPr>
        <w:t>拍摄“迎旅发，助创城”短视频</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rPr>
        <w:t>于中华路街道南兴隆社区进行了环境整治、卫生清理、对乱扔垃圾等不文明行为进行劝阻等志愿服务活动</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服务总时长达72小时，并由</w:t>
      </w:r>
      <w:r>
        <w:rPr>
          <w:rFonts w:hint="eastAsia" w:ascii="仿宋" w:hAnsi="仿宋" w:eastAsia="仿宋" w:cs="仿宋"/>
          <w:b w:val="0"/>
          <w:bCs w:val="0"/>
          <w:sz w:val="21"/>
          <w:szCs w:val="21"/>
        </w:rPr>
        <w:t>承德新闻网，中国公益新闻网、河北爱心无限网、中国志愿者贴吧、腾讯视频，今日头条，承医新闻网，爱我中华一路随行、承德医学院微时讯、承德医学院团委、学生工作部微信公众平台进行报道。</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420" w:firstLineChars="200"/>
        <w:textAlignment w:val="auto"/>
        <w:outlineLvl w:val="9"/>
        <w:rPr>
          <w:rFonts w:hint="eastAsia" w:ascii="仿宋" w:hAnsi="仿宋" w:eastAsia="仿宋" w:cs="仿宋"/>
          <w:b w:val="0"/>
          <w:bCs w:val="0"/>
          <w:sz w:val="21"/>
          <w:szCs w:val="21"/>
        </w:rPr>
      </w:pPr>
      <w:r>
        <w:rPr>
          <w:rFonts w:hint="eastAsia" w:ascii="仿宋" w:hAnsi="仿宋" w:eastAsia="仿宋" w:cs="仿宋"/>
          <w:b w:val="0"/>
          <w:bCs w:val="0"/>
          <w:sz w:val="21"/>
          <w:szCs w:val="21"/>
          <w:lang w:val="en-US" w:eastAsia="zh-CN"/>
        </w:rPr>
        <w:t>4.</w:t>
      </w:r>
      <w:r>
        <w:rPr>
          <w:rFonts w:hint="eastAsia" w:ascii="仿宋" w:hAnsi="仿宋" w:eastAsia="仿宋" w:cs="仿宋"/>
          <w:b w:val="0"/>
          <w:bCs w:val="0"/>
          <w:sz w:val="21"/>
          <w:szCs w:val="21"/>
        </w:rPr>
        <w:t>基础医学院2015级麻本第二志愿服务队</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该志愿服务队课</w:t>
      </w:r>
      <w:r>
        <w:rPr>
          <w:rFonts w:hint="eastAsia" w:ascii="仿宋" w:hAnsi="仿宋" w:eastAsia="仿宋" w:cs="仿宋"/>
          <w:b w:val="0"/>
          <w:bCs w:val="0"/>
          <w:sz w:val="21"/>
          <w:szCs w:val="21"/>
        </w:rPr>
        <w:t>开展</w:t>
      </w:r>
      <w:r>
        <w:rPr>
          <w:rFonts w:hint="eastAsia" w:ascii="仿宋" w:hAnsi="仿宋" w:eastAsia="仿宋" w:cs="仿宋"/>
          <w:b w:val="0"/>
          <w:bCs w:val="0"/>
          <w:sz w:val="21"/>
          <w:szCs w:val="21"/>
          <w:lang w:val="en-US" w:eastAsia="zh-CN"/>
        </w:rPr>
        <w:t>了</w:t>
      </w:r>
      <w:r>
        <w:rPr>
          <w:rFonts w:hint="eastAsia" w:ascii="仿宋" w:hAnsi="仿宋" w:eastAsia="仿宋" w:cs="仿宋"/>
          <w:b w:val="0"/>
          <w:bCs w:val="0"/>
          <w:sz w:val="21"/>
          <w:szCs w:val="21"/>
        </w:rPr>
        <w:t>以“弘扬‘两会’新风，践行雷锋精神”为主题的志愿者</w:t>
      </w:r>
      <w:r>
        <w:rPr>
          <w:rFonts w:hint="eastAsia" w:ascii="仿宋" w:hAnsi="仿宋" w:eastAsia="仿宋" w:cs="仿宋"/>
          <w:b w:val="0"/>
          <w:bCs w:val="0"/>
          <w:sz w:val="21"/>
          <w:szCs w:val="21"/>
          <w:lang w:val="en-US" w:eastAsia="zh-CN"/>
        </w:rPr>
        <w:t>系列</w:t>
      </w:r>
      <w:r>
        <w:rPr>
          <w:rFonts w:hint="eastAsia" w:ascii="仿宋" w:hAnsi="仿宋" w:eastAsia="仿宋" w:cs="仿宋"/>
          <w:b w:val="0"/>
          <w:bCs w:val="0"/>
          <w:sz w:val="21"/>
          <w:szCs w:val="21"/>
        </w:rPr>
        <w:t>活动。中国民族医药学会健康产业分会副会长、承德医学院中医学院李静华教授</w:t>
      </w:r>
      <w:r>
        <w:rPr>
          <w:rFonts w:hint="eastAsia" w:ascii="仿宋" w:hAnsi="仿宋" w:eastAsia="仿宋" w:cs="仿宋"/>
          <w:b w:val="0"/>
          <w:bCs w:val="0"/>
          <w:sz w:val="21"/>
          <w:szCs w:val="21"/>
          <w:lang w:val="en-US" w:eastAsia="zh-CN"/>
        </w:rPr>
        <w:t>出席了此次活动。</w:t>
      </w:r>
      <w:r>
        <w:rPr>
          <w:rFonts w:hint="eastAsia" w:ascii="仿宋" w:hAnsi="仿宋" w:eastAsia="仿宋" w:cs="仿宋"/>
          <w:b w:val="0"/>
          <w:bCs w:val="0"/>
          <w:sz w:val="21"/>
          <w:szCs w:val="21"/>
        </w:rPr>
        <w:t>2018年3月16日，志愿者与中医学院李静华教授共同奔赴承德市双桥区双峰寺镇三道河村举行义诊活动。此次义诊活动共接诊患者50余人，针灸艾灸等药品共花费200余元，累计志愿时长195小时。3月21日，志愿者们齐聚图书馆六楼阅览室，</w:t>
      </w:r>
      <w:r>
        <w:rPr>
          <w:rFonts w:hint="eastAsia" w:ascii="仿宋" w:hAnsi="仿宋" w:eastAsia="仿宋" w:cs="仿宋"/>
          <w:b w:val="0"/>
          <w:bCs w:val="0"/>
          <w:sz w:val="21"/>
          <w:szCs w:val="21"/>
          <w:lang w:val="en-US" w:eastAsia="zh-CN"/>
        </w:rPr>
        <w:t>进行图书馆卫生清扫志愿者活动，</w:t>
      </w:r>
      <w:r>
        <w:rPr>
          <w:rFonts w:hint="eastAsia" w:ascii="仿宋" w:hAnsi="仿宋" w:eastAsia="仿宋" w:cs="仿宋"/>
          <w:b w:val="0"/>
          <w:bCs w:val="0"/>
          <w:sz w:val="21"/>
          <w:szCs w:val="21"/>
        </w:rPr>
        <w:t>此次志愿者活动累计志愿时长78小时。中国大学生网、承德好人网、承德医学院团委微信平台、承医新闻网等网络媒体对此次活动进行了宣传报道。</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420" w:firstLineChars="200"/>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5.临床学院2014级临本第十志愿服务队——</w:t>
      </w:r>
      <w:r>
        <w:rPr>
          <w:rFonts w:hint="eastAsia" w:ascii="仿宋" w:hAnsi="仿宋" w:eastAsia="仿宋" w:cs="仿宋"/>
          <w:b w:val="0"/>
          <w:bCs w:val="0"/>
          <w:sz w:val="21"/>
          <w:szCs w:val="21"/>
        </w:rPr>
        <w:t>2014年9月，为积极响应河北省扶贫帮困“春雨行动”号召，</w:t>
      </w:r>
      <w:r>
        <w:rPr>
          <w:rFonts w:hint="eastAsia" w:ascii="仿宋" w:hAnsi="仿宋" w:eastAsia="仿宋" w:cs="仿宋"/>
          <w:b w:val="0"/>
          <w:bCs w:val="0"/>
          <w:sz w:val="21"/>
          <w:szCs w:val="21"/>
          <w:lang w:val="en-US" w:eastAsia="zh-CN"/>
        </w:rPr>
        <w:t>该</w:t>
      </w:r>
      <w:r>
        <w:rPr>
          <w:rFonts w:hint="eastAsia" w:ascii="仿宋" w:hAnsi="仿宋" w:eastAsia="仿宋" w:cs="仿宋"/>
          <w:b w:val="0"/>
          <w:bCs w:val="0"/>
          <w:sz w:val="21"/>
          <w:szCs w:val="21"/>
        </w:rPr>
        <w:t>志愿者服务队于承德市民族小学建立志愿服务活动实践基地，连续四年成功开展“小手拉大手 补课进行时”“春雨润心田 大爱暖人间”“生命从疫苗开始 守护由挚爱出发”“青春圆梦点对点 扶贫助学暖冬承”“青春献礼十九大 爱之圣火永传承”等系列活动10余项，累计志愿服务时长2040小时，为家庭困难学生筹款共计31000余元</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rPr>
        <w:t>2017年12月6日开展“青春献礼十九大 爱之圣火永传承”活动，为实现中华民族伟大复兴的“中国梦”增砖添瓦</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并由</w:t>
      </w:r>
      <w:r>
        <w:rPr>
          <w:rFonts w:hint="eastAsia" w:ascii="仿宋" w:hAnsi="仿宋" w:eastAsia="仿宋" w:cs="仿宋"/>
          <w:b w:val="0"/>
          <w:bCs w:val="0"/>
          <w:sz w:val="21"/>
          <w:szCs w:val="21"/>
        </w:rPr>
        <w:t>中国文明网，腾讯大燕网</w:t>
      </w:r>
      <w:r>
        <w:rPr>
          <w:rFonts w:hint="eastAsia" w:ascii="仿宋" w:hAnsi="仿宋" w:eastAsia="仿宋" w:cs="仿宋"/>
          <w:b w:val="0"/>
          <w:bCs w:val="0"/>
          <w:sz w:val="21"/>
          <w:szCs w:val="21"/>
          <w:lang w:val="en-US" w:eastAsia="zh-CN"/>
        </w:rPr>
        <w:t>进行报道。</w:t>
      </w:r>
    </w:p>
    <w:p>
      <w:pPr>
        <w:keepNext w:val="0"/>
        <w:keepLines w:val="0"/>
        <w:pageBreakBefore w:val="0"/>
        <w:numPr>
          <w:ilvl w:val="0"/>
          <w:numId w:val="0"/>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b w:val="0"/>
          <w:bCs w:val="0"/>
          <w:sz w:val="21"/>
          <w:szCs w:val="21"/>
        </w:rPr>
      </w:pPr>
      <w:r>
        <w:rPr>
          <w:rFonts w:hint="eastAsia" w:ascii="仿宋" w:hAnsi="仿宋" w:eastAsia="仿宋" w:cs="仿宋"/>
          <w:b w:val="0"/>
          <w:bCs w:val="0"/>
          <w:kern w:val="0"/>
          <w:sz w:val="21"/>
          <w:szCs w:val="21"/>
          <w:lang w:val="en-US" w:eastAsia="zh-CN"/>
        </w:rPr>
        <w:t>6.基础医学院2016级临本第三志愿服务队——</w:t>
      </w:r>
      <w:r>
        <w:rPr>
          <w:rFonts w:hint="eastAsia" w:ascii="仿宋" w:hAnsi="仿宋" w:eastAsia="仿宋" w:cs="仿宋"/>
          <w:b w:val="0"/>
          <w:bCs w:val="0"/>
          <w:sz w:val="21"/>
          <w:szCs w:val="21"/>
        </w:rPr>
        <w:t>2018年3月23日</w:t>
      </w:r>
      <w:r>
        <w:rPr>
          <w:rFonts w:hint="eastAsia" w:ascii="仿宋" w:hAnsi="仿宋" w:eastAsia="仿宋" w:cs="仿宋"/>
          <w:b w:val="0"/>
          <w:bCs w:val="0"/>
          <w:sz w:val="21"/>
          <w:szCs w:val="21"/>
          <w:lang w:val="en-US" w:eastAsia="zh-CN"/>
        </w:rPr>
        <w:t>该</w:t>
      </w:r>
      <w:r>
        <w:rPr>
          <w:rFonts w:hint="eastAsia" w:ascii="仿宋" w:hAnsi="仿宋" w:eastAsia="仿宋" w:cs="仿宋"/>
          <w:b w:val="0"/>
          <w:bCs w:val="0"/>
          <w:sz w:val="21"/>
          <w:szCs w:val="21"/>
        </w:rPr>
        <w:t>志愿服务队携手承德市林业局、承德市避暑山庄消防科举行了以“聚焦两会热点，助力绿水青山”为主题的志愿者服务活动。出席本次活动的有承德市林业规划设计院副院长吕娟，承德市避暑山庄消防科马俊杰</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在</w:t>
      </w:r>
      <w:r>
        <w:rPr>
          <w:rFonts w:hint="eastAsia" w:ascii="仿宋" w:hAnsi="仿宋" w:eastAsia="仿宋" w:cs="仿宋"/>
          <w:b w:val="0"/>
          <w:bCs w:val="0"/>
          <w:sz w:val="21"/>
          <w:szCs w:val="21"/>
        </w:rPr>
        <w:t>承德市中心广场等人群流动较大地区分发宣传承德市林业局关于城市绿化爱护树木宣传单</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rPr>
        <w:t>活动覆盖人群达2000余人</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rPr>
        <w:t>3月23日下午到承德避暑山庄消防科，向避暑山庄消防科马老师学习了相关知识</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rPr>
        <w:t>最后于教学楼409教室内观看《将改革进行到底：守住绿水青山》记录片。</w:t>
      </w:r>
      <w:r>
        <w:rPr>
          <w:rFonts w:hint="eastAsia" w:ascii="仿宋" w:hAnsi="仿宋" w:eastAsia="仿宋" w:cs="仿宋"/>
          <w:b w:val="0"/>
          <w:bCs w:val="0"/>
          <w:sz w:val="21"/>
          <w:szCs w:val="21"/>
          <w:lang w:val="en-US" w:eastAsia="zh-CN"/>
        </w:rPr>
        <w:t>由</w:t>
      </w:r>
      <w:r>
        <w:rPr>
          <w:rFonts w:hint="eastAsia" w:ascii="仿宋" w:hAnsi="仿宋" w:eastAsia="仿宋" w:cs="仿宋"/>
          <w:b w:val="0"/>
          <w:bCs w:val="0"/>
          <w:sz w:val="21"/>
          <w:szCs w:val="21"/>
        </w:rPr>
        <w:t>中国大学生网、承德市好人网、承德医学院官网、承德医学院团委微信公众平台、承德医学院学生工作部微信公众平台等多家媒体报道。</w:t>
      </w:r>
    </w:p>
    <w:p>
      <w:pPr>
        <w:keepNext w:val="0"/>
        <w:keepLines w:val="0"/>
        <w:pageBreakBefore w:val="0"/>
        <w:numPr>
          <w:ilvl w:val="0"/>
          <w:numId w:val="0"/>
        </w:numPr>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7.</w:t>
      </w:r>
      <w:r>
        <w:rPr>
          <w:rFonts w:hint="eastAsia" w:ascii="仿宋" w:hAnsi="仿宋" w:eastAsia="仿宋" w:cs="仿宋"/>
          <w:b w:val="0"/>
          <w:bCs w:val="0"/>
          <w:sz w:val="21"/>
          <w:szCs w:val="21"/>
        </w:rPr>
        <w:t>临床学院2014级影本第二志愿服务队</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rPr>
        <w:t>2017年9月16日上午，支部党员、团员代表参加了承德市“创建文明城市，共建魅力承德”志愿服务大行动启动仪式，市委常委、市委秘书长、市直机关工委书记丁伟出席并宣布活动启动。2017年10月28日协同承德医学院附属医院国家卫计委高级卒中中心，以及附属医院科室专家们在承德市中心广场开展中风宣传活动月暨全国卒中宣传周系列活动。</w:t>
      </w:r>
      <w:r>
        <w:rPr>
          <w:rFonts w:hint="eastAsia" w:ascii="仿宋" w:hAnsi="仿宋" w:eastAsia="仿宋" w:cs="仿宋"/>
          <w:b w:val="0"/>
          <w:bCs w:val="0"/>
          <w:sz w:val="21"/>
          <w:szCs w:val="21"/>
          <w:lang w:val="en-US" w:eastAsia="zh-CN"/>
        </w:rPr>
        <w:t>并由</w:t>
      </w:r>
      <w:r>
        <w:rPr>
          <w:rFonts w:hint="eastAsia" w:ascii="仿宋" w:hAnsi="仿宋" w:eastAsia="仿宋" w:cs="仿宋"/>
          <w:b w:val="0"/>
          <w:bCs w:val="0"/>
          <w:sz w:val="21"/>
          <w:szCs w:val="21"/>
        </w:rPr>
        <w:t>中国大学生网、承德市电视台等媒体报道</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rPr>
        <w:t>2018年3月24日，支部党员参加承德市“文明承德，志愿有我—学雷锋志愿服务行动”启动仪式。市委副书记张泽峰等领导主持启动仪式</w:t>
      </w:r>
      <w:r>
        <w:rPr>
          <w:rFonts w:hint="eastAsia" w:ascii="仿宋" w:hAnsi="仿宋" w:eastAsia="仿宋" w:cs="仿宋"/>
          <w:b w:val="0"/>
          <w:bCs w:val="0"/>
          <w:sz w:val="21"/>
          <w:szCs w:val="21"/>
          <w:lang w:eastAsia="zh-CN"/>
        </w:rPr>
        <w:t>。</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420" w:firstLineChars="200"/>
        <w:textAlignment w:val="auto"/>
        <w:rPr>
          <w:rFonts w:hint="eastAsia" w:ascii="仿宋" w:hAnsi="仿宋" w:eastAsia="仿宋" w:cs="仿宋"/>
          <w:b w:val="0"/>
          <w:bCs w:val="0"/>
          <w:sz w:val="21"/>
          <w:szCs w:val="21"/>
          <w:lang w:eastAsia="zh-CN"/>
        </w:rPr>
      </w:pPr>
      <w:r>
        <w:rPr>
          <w:rFonts w:hint="eastAsia" w:ascii="仿宋" w:hAnsi="仿宋" w:eastAsia="仿宋" w:cs="仿宋"/>
          <w:b w:val="0"/>
          <w:bCs w:val="0"/>
          <w:sz w:val="21"/>
          <w:szCs w:val="21"/>
          <w:lang w:val="en-US" w:eastAsia="zh-CN"/>
        </w:rPr>
        <w:t>8.</w:t>
      </w:r>
      <w:r>
        <w:rPr>
          <w:rFonts w:hint="eastAsia" w:ascii="仿宋" w:hAnsi="仿宋" w:eastAsia="仿宋" w:cs="仿宋"/>
          <w:b w:val="0"/>
          <w:bCs w:val="0"/>
          <w:sz w:val="21"/>
          <w:szCs w:val="21"/>
        </w:rPr>
        <w:t>中医学</w:t>
      </w:r>
      <w:r>
        <w:rPr>
          <w:rFonts w:hint="eastAsia" w:ascii="仿宋" w:hAnsi="仿宋" w:eastAsia="仿宋" w:cs="仿宋"/>
          <w:b w:val="0"/>
          <w:bCs w:val="0"/>
          <w:sz w:val="21"/>
          <w:szCs w:val="21"/>
          <w:lang w:eastAsia="zh-CN"/>
        </w:rPr>
        <w:t>院</w:t>
      </w:r>
      <w:r>
        <w:rPr>
          <w:rFonts w:hint="eastAsia" w:ascii="仿宋" w:hAnsi="仿宋" w:eastAsia="仿宋" w:cs="仿宋"/>
          <w:b w:val="0"/>
          <w:bCs w:val="0"/>
          <w:sz w:val="21"/>
          <w:szCs w:val="21"/>
        </w:rPr>
        <w:t>2015级中医</w:t>
      </w:r>
      <w:r>
        <w:rPr>
          <w:rFonts w:hint="eastAsia" w:ascii="仿宋" w:hAnsi="仿宋" w:eastAsia="仿宋" w:cs="仿宋"/>
          <w:b w:val="0"/>
          <w:bCs w:val="0"/>
          <w:sz w:val="21"/>
          <w:szCs w:val="21"/>
          <w:lang w:val="en-US" w:eastAsia="zh-CN"/>
        </w:rPr>
        <w:t>第一</w:t>
      </w:r>
      <w:r>
        <w:rPr>
          <w:rFonts w:hint="eastAsia" w:ascii="仿宋" w:hAnsi="仿宋" w:eastAsia="仿宋" w:cs="仿宋"/>
          <w:b w:val="0"/>
          <w:bCs w:val="0"/>
          <w:sz w:val="21"/>
          <w:szCs w:val="21"/>
        </w:rPr>
        <w:t>志愿服务队</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该</w:t>
      </w:r>
      <w:r>
        <w:rPr>
          <w:rFonts w:hint="eastAsia" w:ascii="仿宋" w:hAnsi="仿宋" w:eastAsia="仿宋" w:cs="仿宋"/>
          <w:b w:val="0"/>
          <w:bCs w:val="0"/>
          <w:sz w:val="21"/>
          <w:szCs w:val="21"/>
        </w:rPr>
        <w:t>志愿服务队特此开展“爱心义诊暖人心，服务居民送健康”志愿活动</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rPr>
        <w:t xml:space="preserve">参加了“创建文明城市 共建魅力承德”--“文明交通 </w:t>
      </w:r>
      <w:r>
        <w:rPr>
          <w:rFonts w:hint="eastAsia" w:ascii="仿宋" w:hAnsi="仿宋" w:eastAsia="仿宋" w:cs="仿宋"/>
          <w:b w:val="0"/>
          <w:bCs w:val="0"/>
          <w:sz w:val="21"/>
          <w:szCs w:val="21"/>
          <w:lang w:val="en-US" w:eastAsia="zh-CN"/>
        </w:rPr>
        <w:t>,</w:t>
      </w:r>
      <w:r>
        <w:rPr>
          <w:rFonts w:hint="eastAsia" w:ascii="仿宋" w:hAnsi="仿宋" w:eastAsia="仿宋" w:cs="仿宋"/>
          <w:b w:val="0"/>
          <w:bCs w:val="0"/>
          <w:sz w:val="21"/>
          <w:szCs w:val="21"/>
        </w:rPr>
        <w:t>青春同行”小青橙志愿服务活动</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rPr>
        <w:t>举办了以“传承中医文化，弘扬国药精粹”为主题的志愿服务活动。原承德市政协主席刘志兵、山庄社区党委书记邱伟、主任沙国强，承德市</w:t>
      </w:r>
      <w:r>
        <w:rPr>
          <w:rFonts w:hint="eastAsia" w:ascii="仿宋" w:hAnsi="仿宋" w:eastAsia="仿宋" w:cs="仿宋"/>
          <w:b w:val="0"/>
          <w:bCs w:val="0"/>
          <w:color w:val="000000"/>
          <w:sz w:val="21"/>
          <w:szCs w:val="21"/>
        </w:rPr>
        <w:t>双桥区汇水湾小学校长王磊</w:t>
      </w:r>
      <w:r>
        <w:rPr>
          <w:rFonts w:hint="eastAsia" w:ascii="仿宋" w:hAnsi="仿宋" w:eastAsia="仿宋" w:cs="仿宋"/>
          <w:b w:val="0"/>
          <w:bCs w:val="0"/>
          <w:color w:val="000000"/>
          <w:sz w:val="21"/>
          <w:szCs w:val="21"/>
          <w:lang w:eastAsia="zh-CN"/>
        </w:rPr>
        <w:t>等教师</w:t>
      </w:r>
      <w:r>
        <w:rPr>
          <w:rFonts w:hint="eastAsia" w:ascii="仿宋" w:hAnsi="仿宋" w:eastAsia="仿宋" w:cs="仿宋"/>
          <w:b w:val="0"/>
          <w:bCs w:val="0"/>
          <w:color w:val="000000"/>
          <w:sz w:val="21"/>
          <w:szCs w:val="21"/>
          <w:lang w:val="en-US" w:eastAsia="zh-CN"/>
        </w:rPr>
        <w:t>应邀出席。</w:t>
      </w:r>
      <w:r>
        <w:rPr>
          <w:rFonts w:hint="eastAsia" w:ascii="仿宋" w:hAnsi="仿宋" w:eastAsia="仿宋" w:cs="仿宋"/>
          <w:b w:val="0"/>
          <w:bCs w:val="0"/>
          <w:sz w:val="21"/>
          <w:szCs w:val="21"/>
        </w:rPr>
        <w:t>以上活动总参与人数</w:t>
      </w:r>
      <w:r>
        <w:rPr>
          <w:rFonts w:hint="eastAsia" w:ascii="仿宋" w:hAnsi="仿宋" w:eastAsia="仿宋" w:cs="仿宋"/>
          <w:b w:val="0"/>
          <w:bCs w:val="0"/>
          <w:sz w:val="21"/>
          <w:szCs w:val="21"/>
          <w:lang w:val="en-US" w:eastAsia="zh-CN"/>
        </w:rPr>
        <w:t>达</w:t>
      </w:r>
      <w:r>
        <w:rPr>
          <w:rFonts w:hint="eastAsia" w:ascii="仿宋" w:hAnsi="仿宋" w:eastAsia="仿宋" w:cs="仿宋"/>
          <w:b w:val="0"/>
          <w:bCs w:val="0"/>
          <w:sz w:val="21"/>
          <w:szCs w:val="21"/>
        </w:rPr>
        <w:t>3500余人、发放礼品150余份、各类资料共380余份、志愿服务总时长890余小时。活动共发稿件40余份，受到承德医学院团委、承医太阳花思政网、承医新闻、承德好人网</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京津冀文化网、雨滴公益网、河北德育网</w:t>
      </w:r>
      <w:r>
        <w:rPr>
          <w:rFonts w:hint="eastAsia" w:ascii="仿宋" w:hAnsi="仿宋" w:eastAsia="仿宋" w:cs="仿宋"/>
          <w:b w:val="0"/>
          <w:bCs w:val="0"/>
          <w:sz w:val="21"/>
          <w:szCs w:val="21"/>
        </w:rPr>
        <w:t>等校内外10余家媒体报道</w:t>
      </w:r>
      <w:r>
        <w:rPr>
          <w:rFonts w:hint="eastAsia" w:ascii="仿宋" w:hAnsi="仿宋" w:eastAsia="仿宋" w:cs="仿宋"/>
          <w:b w:val="0"/>
          <w:bCs w:val="0"/>
          <w:sz w:val="21"/>
          <w:szCs w:val="21"/>
          <w:lang w:eastAsia="zh-CN"/>
        </w:rPr>
        <w:t>。</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420" w:firstLineChars="200"/>
        <w:jc w:val="both"/>
        <w:textAlignment w:val="auto"/>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9.</w:t>
      </w:r>
      <w:r>
        <w:rPr>
          <w:rFonts w:hint="eastAsia" w:ascii="仿宋" w:hAnsi="仿宋" w:eastAsia="仿宋" w:cs="仿宋"/>
          <w:b w:val="0"/>
          <w:bCs w:val="0"/>
          <w:sz w:val="21"/>
          <w:szCs w:val="21"/>
        </w:rPr>
        <w:t>基础医学院2015级临本第五志愿服务队</w:t>
      </w:r>
      <w:r>
        <w:rPr>
          <w:rFonts w:hint="eastAsia" w:ascii="仿宋" w:hAnsi="仿宋" w:eastAsia="仿宋" w:cs="仿宋"/>
          <w:b w:val="0"/>
          <w:bCs w:val="0"/>
          <w:sz w:val="21"/>
          <w:szCs w:val="21"/>
          <w:lang w:eastAsia="zh-CN"/>
        </w:rPr>
        <w:t>——</w:t>
      </w:r>
      <w:r>
        <w:rPr>
          <w:rFonts w:hint="eastAsia" w:ascii="仿宋" w:hAnsi="仿宋" w:eastAsia="仿宋" w:cs="仿宋"/>
          <w:b w:val="0"/>
          <w:bCs w:val="0"/>
          <w:sz w:val="21"/>
          <w:szCs w:val="21"/>
          <w:lang w:val="en-US" w:eastAsia="zh-CN"/>
        </w:rPr>
        <w:t>该志愿服务队在</w:t>
      </w:r>
      <w:r>
        <w:rPr>
          <w:rFonts w:hint="eastAsia" w:ascii="仿宋" w:hAnsi="仿宋" w:eastAsia="仿宋" w:cs="仿宋"/>
          <w:b w:val="0"/>
          <w:bCs w:val="0"/>
          <w:color w:val="333333"/>
          <w:sz w:val="21"/>
          <w:szCs w:val="21"/>
        </w:rPr>
        <w:t>10月14日上午于丽正门、湖州区、德汇门等六处游客密集的区域设立了“有困难 请找我”的流动服务点，引导游客遵守游览秩序，文明礼让出行。下午，</w:t>
      </w:r>
      <w:r>
        <w:rPr>
          <w:rFonts w:hint="eastAsia" w:ascii="仿宋" w:hAnsi="仿宋" w:eastAsia="仿宋" w:cs="仿宋"/>
          <w:b w:val="0"/>
          <w:bCs w:val="0"/>
          <w:color w:val="333333"/>
          <w:sz w:val="21"/>
          <w:szCs w:val="21"/>
          <w:lang w:val="en-US" w:eastAsia="zh-CN"/>
        </w:rPr>
        <w:t>在</w:t>
      </w:r>
      <w:r>
        <w:rPr>
          <w:rFonts w:hint="eastAsia" w:ascii="仿宋" w:hAnsi="仿宋" w:eastAsia="仿宋" w:cs="仿宋"/>
          <w:b w:val="0"/>
          <w:bCs w:val="0"/>
          <w:color w:val="333333"/>
          <w:sz w:val="21"/>
          <w:szCs w:val="21"/>
        </w:rPr>
        <w:t>承德市普陀宗乘之庙，对景区广场进行了长达4个小时的卫生清理。承德市文物局团委书记赵岩应邀出席</w:t>
      </w:r>
      <w:r>
        <w:rPr>
          <w:rFonts w:hint="eastAsia" w:ascii="仿宋" w:hAnsi="仿宋" w:eastAsia="仿宋" w:cs="仿宋"/>
          <w:b w:val="0"/>
          <w:bCs w:val="0"/>
          <w:color w:val="333333"/>
          <w:sz w:val="21"/>
          <w:szCs w:val="21"/>
          <w:lang w:eastAsia="zh-CN"/>
        </w:rPr>
        <w:t>，</w:t>
      </w:r>
      <w:r>
        <w:rPr>
          <w:rFonts w:hint="eastAsia" w:ascii="仿宋" w:hAnsi="仿宋" w:eastAsia="仿宋" w:cs="仿宋"/>
          <w:b w:val="0"/>
          <w:bCs w:val="0"/>
          <w:color w:val="333333"/>
          <w:sz w:val="21"/>
          <w:szCs w:val="21"/>
          <w:lang w:val="en-US" w:eastAsia="zh-CN"/>
        </w:rPr>
        <w:t>并且</w:t>
      </w:r>
      <w:r>
        <w:rPr>
          <w:rFonts w:hint="eastAsia" w:ascii="仿宋" w:hAnsi="仿宋" w:eastAsia="仿宋" w:cs="仿宋"/>
          <w:b w:val="0"/>
          <w:bCs w:val="0"/>
          <w:color w:val="333333"/>
          <w:sz w:val="21"/>
          <w:szCs w:val="21"/>
        </w:rPr>
        <w:t>承德市共青团网、承德市文物局网、承德医学院团委微信公众平台、承医新闻网、承德医学院报等媒体均对活动进行了报道，活动报道当日累计浏览量高达3000余次</w:t>
      </w:r>
      <w:r>
        <w:rPr>
          <w:rFonts w:hint="eastAsia" w:ascii="仿宋" w:hAnsi="仿宋" w:eastAsia="仿宋" w:cs="仿宋"/>
          <w:b w:val="0"/>
          <w:bCs w:val="0"/>
          <w:color w:val="333333"/>
          <w:sz w:val="21"/>
          <w:szCs w:val="21"/>
          <w:lang w:eastAsia="zh-CN"/>
        </w:rPr>
        <w:t>。</w:t>
      </w:r>
    </w:p>
    <w:p>
      <w:pPr>
        <w:keepNext w:val="0"/>
        <w:keepLines w:val="0"/>
        <w:pageBreakBefore w:val="0"/>
        <w:kinsoku/>
        <w:wordWrap/>
        <w:overflowPunct/>
        <w:topLinePunct w:val="0"/>
        <w:autoSpaceDE/>
        <w:autoSpaceDN/>
        <w:bidi w:val="0"/>
        <w:spacing w:line="300" w:lineRule="exact"/>
        <w:ind w:right="0" w:rightChars="0" w:firstLine="420" w:firstLineChars="200"/>
        <w:textAlignment w:val="auto"/>
        <w:rPr>
          <w:rFonts w:hint="eastAsia" w:ascii="仿宋" w:hAnsi="仿宋" w:eastAsia="仿宋" w:cs="仿宋"/>
          <w:b/>
          <w:sz w:val="21"/>
          <w:szCs w:val="21"/>
          <w:lang w:val="en-US" w:eastAsia="zh-CN"/>
        </w:rPr>
      </w:pPr>
      <w:r>
        <w:rPr>
          <w:rFonts w:hint="eastAsia" w:ascii="仿宋" w:hAnsi="仿宋" w:eastAsia="仿宋" w:cs="仿宋"/>
          <w:b w:val="0"/>
          <w:bCs w:val="0"/>
          <w:sz w:val="21"/>
          <w:szCs w:val="21"/>
          <w:lang w:val="en-US" w:eastAsia="zh-CN"/>
        </w:rPr>
        <w:t>10.</w:t>
      </w:r>
      <w:r>
        <w:rPr>
          <w:rFonts w:hint="eastAsia" w:ascii="仿宋" w:hAnsi="仿宋" w:eastAsia="仿宋" w:cs="仿宋"/>
          <w:b w:val="0"/>
          <w:bCs w:val="0"/>
          <w:sz w:val="21"/>
          <w:szCs w:val="21"/>
          <w:lang w:eastAsia="zh-CN"/>
        </w:rPr>
        <w:t>基础医学院</w:t>
      </w:r>
      <w:r>
        <w:rPr>
          <w:rFonts w:hint="eastAsia" w:ascii="仿宋" w:hAnsi="仿宋" w:eastAsia="仿宋" w:cs="仿宋"/>
          <w:b w:val="0"/>
          <w:bCs w:val="0"/>
          <w:sz w:val="21"/>
          <w:szCs w:val="21"/>
          <w:lang w:val="en-US" w:eastAsia="zh-CN"/>
        </w:rPr>
        <w:t>2017级临床医学本科第八志愿服务队——该志愿服务队联合会龙山小学举办“生命健康握手中，学生安全莫放松”活动，会龙山小学校长景淑刚、副校长辛建华、会龙山小学全体教师和学生参加了此项活动。志愿者们到达小学后与小学进行交接仪式，进行准备工作，为小朋友们讲解食品安全、运动安全、校园暴力和急救知识。活动总时长达3小时，此活动被承德电视台新闻综合频道、承德医学院团委、承德医学院官方网站报道。</w:t>
      </w:r>
    </w:p>
    <w:p>
      <w:pPr>
        <w:keepNext w:val="0"/>
        <w:keepLines w:val="0"/>
        <w:pageBreakBefore w:val="0"/>
        <w:tabs>
          <w:tab w:val="left" w:pos="6810"/>
        </w:tabs>
        <w:kinsoku/>
        <w:wordWrap/>
        <w:overflowPunct/>
        <w:topLinePunct w:val="0"/>
        <w:autoSpaceDE/>
        <w:autoSpaceDN/>
        <w:bidi w:val="0"/>
        <w:adjustRightInd w:val="0"/>
        <w:snapToGrid w:val="0"/>
        <w:spacing w:line="300" w:lineRule="exact"/>
        <w:ind w:left="0" w:leftChars="0" w:right="0" w:rightChars="0" w:firstLine="422" w:firstLineChars="200"/>
        <w:jc w:val="both"/>
        <w:textAlignment w:val="auto"/>
        <w:rPr>
          <w:rFonts w:hint="eastAsia" w:ascii="仿宋" w:hAnsi="仿宋" w:eastAsia="仿宋" w:cs="仿宋"/>
          <w:b/>
          <w:sz w:val="21"/>
          <w:szCs w:val="21"/>
        </w:rPr>
      </w:pPr>
      <w:r>
        <w:rPr>
          <w:rFonts w:hint="eastAsia" w:ascii="仿宋" w:hAnsi="仿宋" w:eastAsia="仿宋" w:cs="仿宋"/>
          <w:b/>
          <w:sz w:val="21"/>
          <w:szCs w:val="21"/>
          <w:lang w:val="en-US" w:eastAsia="zh-CN"/>
        </w:rPr>
        <w:t>七、</w:t>
      </w:r>
      <w:r>
        <w:rPr>
          <w:rFonts w:hint="default" w:ascii="仿宋" w:hAnsi="仿宋" w:eastAsia="仿宋" w:cs="仿宋"/>
          <w:b/>
          <w:sz w:val="21"/>
          <w:szCs w:val="21"/>
          <w:lang w:val="en-US" w:eastAsia="zh-CN"/>
        </w:rPr>
        <w:t>优秀志愿服务队</w:t>
      </w:r>
      <w:r>
        <w:rPr>
          <w:rFonts w:hint="eastAsia" w:ascii="仿宋" w:hAnsi="仿宋" w:eastAsia="仿宋" w:cs="仿宋"/>
          <w:b/>
          <w:sz w:val="21"/>
          <w:szCs w:val="21"/>
        </w:rPr>
        <w:t>(30个)</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大学生社团联合会第二志愿服务队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基础医学院2017级临本第十四志愿服务队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b w:val="0"/>
          <w:bCs w:val="0"/>
          <w:sz w:val="21"/>
          <w:szCs w:val="21"/>
          <w:lang w:val="en-US" w:eastAsia="zh-CN"/>
        </w:rPr>
        <w:t>中医学院2015级中西医第一志愿服务队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大学生科技创业联盟第一青年志愿服务队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承德医学院学生会志愿服务队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基础医学院2016级麻本第二志愿服务队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基础医学院2017级临本第十二志愿服务队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基础医学院2017级影本第三志愿服务队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中医学院2014级中西医第一志愿服务队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基础医学院2017级临本第十志愿服务队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中医学院2015级中西医第二志愿服务队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护理学院2015级本科第五志愿服务队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护理学院2017级专科第六志愿服务队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基础医学院2015级临本第七志愿服务队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心晴驿站朋辈心理工作室志愿服务队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护理学院2017级本科第六志愿服务队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中医学院2014级中西医第二志愿服务队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基础医学院2015级影本第一志愿服务队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护理学院2016级本科第三志愿服务队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护理学院2017级本科第五志愿服务队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中医学院2014级针推第一志愿服务队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承德医学院自律委员会志愿服务队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基础医学院2015级影本第二志愿服务队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心理学系2016级第一志愿服务队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基础医学院2015级临本第九志愿服务队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医学生物技术2016级第一志愿服务队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基础医学院2016级临本第十二志愿服务队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基础医学院2016级临本第十六志愿服务队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临床学院2014级临本第五志愿服务队</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生物医学工程2016级第一志愿服务队</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color w:val="333333"/>
          <w:sz w:val="21"/>
          <w:szCs w:val="21"/>
          <w:lang w:eastAsia="zh-CN"/>
        </w:rPr>
      </w:pPr>
    </w:p>
    <w:p>
      <w:pPr>
        <w:rPr>
          <w:rFonts w:hint="eastAsia" w:ascii="黑体" w:hAnsi="黑体" w:eastAsia="黑体" w:cs="黑体"/>
          <w:color w:val="000000"/>
          <w:sz w:val="28"/>
          <w:szCs w:val="28"/>
        </w:rPr>
      </w:pPr>
    </w:p>
    <w:p>
      <w:pPr>
        <w:rPr>
          <w:rFonts w:hint="eastAsia" w:ascii="黑体" w:hAnsi="黑体" w:eastAsia="黑体" w:cs="黑体"/>
          <w:color w:val="000000"/>
          <w:sz w:val="28"/>
          <w:szCs w:val="28"/>
        </w:rPr>
      </w:pPr>
    </w:p>
    <w:p>
      <w:pPr>
        <w:rPr>
          <w:rFonts w:hint="eastAsia" w:ascii="黑体" w:hAnsi="黑体" w:eastAsia="黑体" w:cs="黑体"/>
          <w:color w:val="000000"/>
          <w:sz w:val="28"/>
          <w:szCs w:val="28"/>
        </w:rPr>
      </w:pPr>
    </w:p>
    <w:p>
      <w:pPr>
        <w:rPr>
          <w:rFonts w:hint="eastAsia" w:ascii="黑体" w:hAnsi="黑体" w:eastAsia="黑体" w:cs="黑体"/>
          <w:color w:val="000000"/>
          <w:sz w:val="28"/>
          <w:szCs w:val="28"/>
        </w:rPr>
      </w:pPr>
    </w:p>
    <w:p>
      <w:pPr>
        <w:rPr>
          <w:rFonts w:hint="eastAsia" w:ascii="黑体" w:hAnsi="黑体" w:eastAsia="黑体" w:cs="黑体"/>
          <w:color w:val="000000"/>
          <w:sz w:val="28"/>
          <w:szCs w:val="28"/>
        </w:rPr>
      </w:pPr>
    </w:p>
    <w:p>
      <w:pPr>
        <w:rPr>
          <w:rFonts w:hint="eastAsia" w:ascii="黑体" w:hAnsi="黑体" w:eastAsia="黑体" w:cs="黑体"/>
          <w:color w:val="000000"/>
          <w:sz w:val="28"/>
          <w:szCs w:val="28"/>
        </w:rPr>
      </w:pPr>
    </w:p>
    <w:p>
      <w:pPr>
        <w:rPr>
          <w:rFonts w:hint="eastAsia" w:ascii="黑体" w:hAnsi="黑体" w:eastAsia="黑体" w:cs="黑体"/>
          <w:color w:val="000000"/>
          <w:sz w:val="28"/>
          <w:szCs w:val="28"/>
        </w:rPr>
      </w:pPr>
      <w:r>
        <w:rPr>
          <w:rFonts w:hint="eastAsia" w:ascii="黑体" w:hAnsi="黑体" w:eastAsia="黑体" w:cs="黑体"/>
          <w:color w:val="000000"/>
          <w:sz w:val="28"/>
          <w:szCs w:val="28"/>
        </w:rPr>
        <w:t>附件2：</w:t>
      </w:r>
    </w:p>
    <w:p>
      <w:pPr>
        <w:keepNext w:val="0"/>
        <w:keepLines w:val="0"/>
        <w:pageBreakBefore w:val="0"/>
        <w:widowControl w:val="0"/>
        <w:kinsoku/>
        <w:wordWrap/>
        <w:overflowPunct/>
        <w:topLinePunct w:val="0"/>
        <w:autoSpaceDE/>
        <w:autoSpaceDN/>
        <w:bidi w:val="0"/>
        <w:adjustRightInd/>
        <w:snapToGrid/>
        <w:spacing w:before="156" w:beforeLines="50" w:line="240" w:lineRule="auto"/>
        <w:ind w:left="0" w:leftChars="0" w:right="0" w:rightChars="0" w:firstLine="0" w:firstLineChars="0"/>
        <w:jc w:val="center"/>
        <w:textAlignment w:val="auto"/>
        <w:outlineLvl w:val="9"/>
        <w:rPr>
          <w:rFonts w:hint="eastAsia" w:ascii="仿宋" w:hAnsi="仿宋" w:eastAsia="仿宋" w:cs="仿宋"/>
          <w:b/>
          <w:bCs/>
          <w:sz w:val="36"/>
          <w:szCs w:val="36"/>
        </w:rPr>
      </w:pPr>
      <w:r>
        <w:rPr>
          <w:rFonts w:hint="eastAsia" w:ascii="仿宋" w:hAnsi="仿宋" w:eastAsia="仿宋" w:cs="仿宋"/>
          <w:b/>
          <w:bCs/>
          <w:sz w:val="36"/>
          <w:szCs w:val="36"/>
        </w:rPr>
        <w:t>承 德 医 学 院</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仿宋" w:hAnsi="仿宋" w:eastAsia="仿宋" w:cs="仿宋"/>
          <w:b/>
          <w:bCs/>
          <w:sz w:val="36"/>
          <w:szCs w:val="36"/>
          <w:lang w:val="en-US" w:eastAsia="zh-CN"/>
        </w:rPr>
      </w:pPr>
      <w:r>
        <w:rPr>
          <w:rFonts w:hint="eastAsia" w:ascii="仿宋" w:hAnsi="仿宋" w:eastAsia="仿宋" w:cs="仿宋"/>
          <w:b/>
          <w:bCs/>
          <w:sz w:val="36"/>
          <w:szCs w:val="36"/>
        </w:rPr>
        <w:t>201</w:t>
      </w:r>
      <w:r>
        <w:rPr>
          <w:rFonts w:hint="eastAsia" w:ascii="仿宋" w:hAnsi="仿宋" w:eastAsia="仿宋" w:cs="仿宋"/>
          <w:b/>
          <w:bCs/>
          <w:sz w:val="36"/>
          <w:szCs w:val="36"/>
          <w:lang w:val="en-US" w:eastAsia="zh-CN"/>
        </w:rPr>
        <w:t>7</w:t>
      </w:r>
      <w:r>
        <w:rPr>
          <w:rFonts w:hint="eastAsia" w:ascii="仿宋" w:hAnsi="仿宋" w:eastAsia="仿宋" w:cs="仿宋"/>
          <w:b/>
          <w:bCs/>
          <w:sz w:val="36"/>
          <w:szCs w:val="36"/>
        </w:rPr>
        <w:t>～201</w:t>
      </w:r>
      <w:r>
        <w:rPr>
          <w:rFonts w:hint="eastAsia" w:ascii="仿宋" w:hAnsi="仿宋" w:eastAsia="仿宋" w:cs="仿宋"/>
          <w:b/>
          <w:bCs/>
          <w:sz w:val="36"/>
          <w:szCs w:val="36"/>
          <w:lang w:val="en-US" w:eastAsia="zh-CN"/>
        </w:rPr>
        <w:t>8</w:t>
      </w:r>
      <w:r>
        <w:rPr>
          <w:rFonts w:hint="eastAsia" w:ascii="仿宋" w:hAnsi="仿宋" w:eastAsia="仿宋" w:cs="仿宋"/>
          <w:b/>
          <w:bCs/>
          <w:sz w:val="36"/>
          <w:szCs w:val="36"/>
        </w:rPr>
        <w:t>学年五四表彰先进个人名单</w:t>
      </w:r>
    </w:p>
    <w:p>
      <w:pPr>
        <w:keepNext w:val="0"/>
        <w:keepLines w:val="0"/>
        <w:pageBreakBefore w:val="0"/>
        <w:widowControl w:val="0"/>
        <w:numPr>
          <w:ilvl w:val="0"/>
          <w:numId w:val="4"/>
        </w:numPr>
        <w:kinsoku/>
        <w:wordWrap/>
        <w:overflowPunct/>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优秀团务工作者（12人）</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right="0" w:rightChars="0" w:firstLine="420" w:firstLineChars="200"/>
        <w:jc w:val="left"/>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姜力力  贾思锋  计艳楠  周  泽  柳  楠  张静敏  杨晓婧  刘  慧  程红菲   苏治中</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right="0" w:rightChars="0" w:firstLine="420" w:firstLineChars="200"/>
        <w:jc w:val="left"/>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李春阳  夏艳华</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2" w:firstLineChars="200"/>
        <w:jc w:val="both"/>
        <w:textAlignment w:val="auto"/>
        <w:outlineLvl w:val="9"/>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二、优秀团员标兵 （20个）</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王江南（科 创）            徐保转（ 中医学院2015级 ）程柏凯（基础医学院2015级）</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刘晓訸（ 中医学院2014级 ）李  晨（ 社 团 联 合 会  ）陈  颖（ 中医学院2015级 ）</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孙颢琳（基础医学院2016级）侯晨悦（基础医学院2015级）冉  玥（ 中医学院2016级 ）</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殷  音（ 护理学院2015级 ）沈  硕（ 护理学院2015级 ）江明霞（ 中医学院2015级 ）</w:t>
      </w:r>
    </w:p>
    <w:p>
      <w:pPr>
        <w:keepNext w:val="0"/>
        <w:keepLines w:val="0"/>
        <w:pageBreakBefore w:val="0"/>
        <w:widowControl w:val="0"/>
        <w:kinsoku/>
        <w:wordWrap/>
        <w:overflowPunct/>
        <w:topLinePunct w:val="0"/>
        <w:autoSpaceDE/>
        <w:autoSpaceDN/>
        <w:bidi w:val="0"/>
        <w:adjustRightInd/>
        <w:snapToGrid/>
        <w:spacing w:line="300" w:lineRule="exact"/>
        <w:ind w:left="420" w:leftChars="200" w:right="0" w:rightChars="0" w:firstLine="0" w:firstLineChars="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丁  锚（ 临床学院2014级 ）杨  林（ 临床学院2014级 ）崔海茹（ 生物医学2015级 ） 刘陆琪（基础医学院2016级）韩  晴（ 心理学系2015级 ）阮青青（基础医学院2015级）黄  茜（基础医学院2015级）吕瑶瑶（校舞蹈队）</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422" w:firstLineChars="200"/>
        <w:jc w:val="both"/>
        <w:textAlignment w:val="auto"/>
        <w:outlineLvl w:val="9"/>
        <w:rPr>
          <w:rFonts w:hint="eastAsia" w:ascii="仿宋" w:hAnsi="仿宋" w:eastAsia="仿宋" w:cs="仿宋"/>
          <w:b/>
          <w:bCs/>
          <w:sz w:val="21"/>
          <w:szCs w:val="21"/>
          <w:lang w:eastAsia="zh-CN"/>
        </w:rPr>
      </w:pPr>
      <w:r>
        <w:rPr>
          <w:rFonts w:hint="eastAsia" w:ascii="仿宋" w:hAnsi="仿宋" w:eastAsia="仿宋" w:cs="仿宋"/>
          <w:b/>
          <w:bCs/>
          <w:sz w:val="21"/>
          <w:szCs w:val="21"/>
          <w:lang w:val="en-US" w:eastAsia="zh-CN"/>
        </w:rPr>
        <w:t>三、</w:t>
      </w:r>
      <w:r>
        <w:rPr>
          <w:rFonts w:hint="eastAsia" w:ascii="仿宋" w:hAnsi="仿宋" w:eastAsia="仿宋" w:cs="仿宋"/>
          <w:b/>
          <w:bCs/>
          <w:sz w:val="21"/>
          <w:szCs w:val="21"/>
        </w:rPr>
        <w:t>优秀青年志愿者</w:t>
      </w:r>
      <w:r>
        <w:rPr>
          <w:rFonts w:hint="eastAsia" w:ascii="仿宋" w:hAnsi="仿宋" w:eastAsia="仿宋" w:cs="仿宋"/>
          <w:b/>
          <w:bCs/>
          <w:sz w:val="21"/>
          <w:szCs w:val="21"/>
          <w:lang w:eastAsia="zh-CN"/>
        </w:rPr>
        <w:t>（</w:t>
      </w:r>
      <w:r>
        <w:rPr>
          <w:rFonts w:hint="eastAsia" w:ascii="仿宋" w:hAnsi="仿宋" w:eastAsia="仿宋" w:cs="仿宋"/>
          <w:b/>
          <w:bCs/>
          <w:sz w:val="21"/>
          <w:szCs w:val="21"/>
          <w:lang w:val="en-US" w:eastAsia="zh-CN"/>
        </w:rPr>
        <w:t>20个</w:t>
      </w:r>
      <w:r>
        <w:rPr>
          <w:rFonts w:hint="eastAsia" w:ascii="仿宋" w:hAnsi="仿宋" w:eastAsia="仿宋" w:cs="仿宋"/>
          <w:b/>
          <w:bCs/>
          <w:sz w:val="21"/>
          <w:szCs w:val="21"/>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崔佳宁（承德医学院学生会 ）崔思晨（基础医学院2015级）王家玥（基础医学院2016级）</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李  妍（ 社 团 联 合 会  ） 宋天贺（心 理 系 2015 级 ） 孙  戈（ 中医学院 2014级 ）</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420" w:leftChars="200" w:right="0" w:rightChars="0" w:firstLine="0" w:firstLineChars="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吴一頔（基础医学院2016级）柴雪刚（基础医学院2015级）丁  薇（ 中医学院2014级 ）马佳丽（ 临床学院2014级 ）吕  珂（基础医学院2015级）卫  盟（ 中医学院2015级 ）王子凡（基础医学院2015级）孙爱姣（ 临床学院2014级 ）袁月荣（基础医学院2015级）马云武（ 护理学院2015级 ）张铭津（校舞蹈队）         王  鹏（基础医学院2016级）梁  岩（ 中药学系2016级 ）高亚磊（生物医学工程系2015级）</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right="0" w:rightChars="0" w:firstLine="422" w:firstLineChars="200"/>
        <w:jc w:val="both"/>
        <w:textAlignment w:val="auto"/>
        <w:outlineLvl w:val="9"/>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四、优秀团干部（173人）</w:t>
      </w:r>
    </w:p>
    <w:p>
      <w:pPr>
        <w:keepNext w:val="0"/>
        <w:keepLines w:val="0"/>
        <w:pageBreakBefore w:val="0"/>
        <w:widowControl w:val="0"/>
        <w:kinsoku/>
        <w:wordWrap/>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val="0"/>
          <w:sz w:val="21"/>
          <w:szCs w:val="21"/>
          <w:u w:val="none"/>
        </w:rPr>
      </w:pPr>
      <w:r>
        <w:rPr>
          <w:rFonts w:hint="eastAsia" w:ascii="仿宋" w:hAnsi="仿宋" w:eastAsia="仿宋" w:cs="仿宋"/>
          <w:b/>
          <w:bCs/>
          <w:sz w:val="21"/>
          <w:szCs w:val="21"/>
          <w:u w:val="none"/>
          <w:lang w:val="en-US" w:eastAsia="zh-CN"/>
        </w:rPr>
        <w:t>1.</w:t>
      </w:r>
      <w:r>
        <w:rPr>
          <w:rFonts w:hint="eastAsia" w:ascii="仿宋" w:hAnsi="仿宋" w:eastAsia="仿宋" w:cs="仿宋"/>
          <w:b/>
          <w:bCs/>
          <w:sz w:val="21"/>
          <w:szCs w:val="21"/>
          <w:u w:val="none"/>
        </w:rPr>
        <w:t>基础医学院2015级团总支</w:t>
      </w:r>
      <w:r>
        <w:rPr>
          <w:rFonts w:hint="eastAsia" w:ascii="仿宋" w:hAnsi="仿宋" w:eastAsia="仿宋" w:cs="仿宋"/>
          <w:b/>
          <w:bCs w:val="0"/>
          <w:sz w:val="21"/>
          <w:szCs w:val="21"/>
          <w:u w:val="none"/>
        </w:rPr>
        <w:t>（20人）</w:t>
      </w:r>
    </w:p>
    <w:p>
      <w:pPr>
        <w:keepNext w:val="0"/>
        <w:keepLines w:val="0"/>
        <w:pageBreakBefore w:val="0"/>
        <w:widowControl w:val="0"/>
        <w:kinsoku/>
        <w:wordWrap/>
        <w:overflowPunct/>
        <w:topLinePunct w:val="0"/>
        <w:autoSpaceDE/>
        <w:autoSpaceDN/>
        <w:bidi w:val="0"/>
        <w:adjustRightInd/>
        <w:snapToGrid/>
        <w:spacing w:line="300" w:lineRule="exact"/>
        <w:ind w:left="420" w:leftChars="200" w:right="0" w:rightChars="0" w:firstLine="0" w:firstLineChars="0"/>
        <w:jc w:val="left"/>
        <w:textAlignment w:val="auto"/>
        <w:outlineLvl w:val="9"/>
        <w:rPr>
          <w:rFonts w:hint="eastAsia" w:ascii="仿宋" w:hAnsi="仿宋" w:eastAsia="仿宋" w:cs="仿宋"/>
          <w:sz w:val="21"/>
          <w:szCs w:val="21"/>
        </w:rPr>
      </w:pPr>
      <w:r>
        <w:rPr>
          <w:rFonts w:hint="eastAsia" w:ascii="仿宋" w:hAnsi="仿宋" w:eastAsia="仿宋" w:cs="仿宋"/>
          <w:sz w:val="21"/>
          <w:szCs w:val="21"/>
        </w:rPr>
        <w:t>鲁亚杰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俊</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赵琛斐</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帅</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马盼盼</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皓</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格</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齐肖肖</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任薪同郭</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欣</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函</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敖</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然</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刘雅茹</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何蓓蓓</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王玉玲</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崔思晨</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兵</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郭</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瑶</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张奕凡</w:t>
      </w:r>
    </w:p>
    <w:p>
      <w:pPr>
        <w:keepNext w:val="0"/>
        <w:keepLines w:val="0"/>
        <w:pageBreakBefore w:val="0"/>
        <w:widowControl w:val="0"/>
        <w:kinsoku/>
        <w:wordWrap/>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sz w:val="21"/>
          <w:szCs w:val="21"/>
          <w:u w:val="none"/>
        </w:rPr>
      </w:pPr>
      <w:r>
        <w:rPr>
          <w:rFonts w:hint="eastAsia" w:ascii="仿宋" w:hAnsi="仿宋" w:eastAsia="仿宋" w:cs="仿宋"/>
          <w:b/>
          <w:bCs/>
          <w:sz w:val="21"/>
          <w:szCs w:val="21"/>
          <w:lang w:val="en-US" w:eastAsia="zh-CN"/>
        </w:rPr>
        <w:t>2.</w:t>
      </w:r>
      <w:r>
        <w:rPr>
          <w:rFonts w:hint="eastAsia" w:ascii="仿宋" w:hAnsi="仿宋" w:eastAsia="仿宋" w:cs="仿宋"/>
          <w:b/>
          <w:bCs/>
          <w:sz w:val="21"/>
          <w:szCs w:val="21"/>
          <w:u w:val="none"/>
        </w:rPr>
        <w:t>基础医学院2016级团总支（23人）</w:t>
      </w:r>
    </w:p>
    <w:p>
      <w:pPr>
        <w:keepNext w:val="0"/>
        <w:keepLines w:val="0"/>
        <w:pageBreakBefore w:val="0"/>
        <w:widowControl w:val="0"/>
        <w:suppressAutoHyphens/>
        <w:kinsoku/>
        <w:wordWrap/>
        <w:overflowPunct w:val="0"/>
        <w:topLinePunct w:val="0"/>
        <w:autoSpaceDE/>
        <w:autoSpaceDN/>
        <w:bidi w:val="0"/>
        <w:adjustRightInd/>
        <w:snapToGrid/>
        <w:spacing w:line="300" w:lineRule="exact"/>
        <w:ind w:left="420" w:leftChars="200" w:right="0" w:rightChars="0" w:firstLine="0" w:firstLineChars="0"/>
        <w:jc w:val="left"/>
        <w:textAlignment w:val="auto"/>
        <w:outlineLvl w:val="9"/>
        <w:rPr>
          <w:rFonts w:hint="eastAsia" w:ascii="仿宋" w:hAnsi="仿宋" w:eastAsia="仿宋" w:cs="仿宋"/>
          <w:sz w:val="21"/>
          <w:szCs w:val="21"/>
        </w:rPr>
      </w:pPr>
      <w:r>
        <w:rPr>
          <w:rFonts w:hint="eastAsia" w:ascii="仿宋" w:hAnsi="仿宋" w:eastAsia="仿宋" w:cs="仿宋"/>
          <w:sz w:val="21"/>
          <w:szCs w:val="21"/>
        </w:rPr>
        <w:t xml:space="preserve">焦雨晴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王凯悦</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王美晴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宋依楠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赵士伟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刘陆琪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王思琪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赵京炜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冯梓琼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孙秀瑞 舒天娇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梁瑶瑶</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梁家琪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鹏</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孙颢琳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吴吕萌</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王家玥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秦振琳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张晓玲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郭家成 孙馨烺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刘振国</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周蕊琳</w:t>
      </w:r>
    </w:p>
    <w:p>
      <w:pPr>
        <w:keepNext w:val="0"/>
        <w:keepLines w:val="0"/>
        <w:pageBreakBefore w:val="0"/>
        <w:widowControl w:val="0"/>
        <w:kinsoku/>
        <w:wordWrap/>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sz w:val="21"/>
          <w:szCs w:val="21"/>
          <w:u w:val="none"/>
        </w:rPr>
      </w:pPr>
      <w:r>
        <w:rPr>
          <w:rFonts w:hint="eastAsia" w:ascii="仿宋" w:hAnsi="仿宋" w:eastAsia="仿宋" w:cs="仿宋"/>
          <w:b/>
          <w:bCs/>
          <w:sz w:val="21"/>
          <w:szCs w:val="21"/>
          <w:lang w:val="en-US" w:eastAsia="zh-CN"/>
        </w:rPr>
        <w:t>3.</w:t>
      </w:r>
      <w:r>
        <w:rPr>
          <w:rFonts w:hint="eastAsia" w:ascii="仿宋" w:hAnsi="仿宋" w:eastAsia="仿宋" w:cs="仿宋"/>
          <w:b/>
          <w:bCs/>
          <w:sz w:val="21"/>
          <w:szCs w:val="21"/>
          <w:u w:val="none"/>
          <w:lang w:eastAsia="zh-CN"/>
        </w:rPr>
        <w:t>基础医学院</w:t>
      </w:r>
      <w:r>
        <w:rPr>
          <w:rFonts w:hint="eastAsia" w:ascii="仿宋" w:hAnsi="仿宋" w:eastAsia="仿宋" w:cs="仿宋"/>
          <w:b/>
          <w:bCs/>
          <w:sz w:val="21"/>
          <w:szCs w:val="21"/>
          <w:u w:val="none"/>
          <w:lang w:val="en-US" w:eastAsia="zh-CN"/>
        </w:rPr>
        <w:t>2017级团总支</w:t>
      </w:r>
      <w:r>
        <w:rPr>
          <w:rFonts w:hint="eastAsia" w:ascii="仿宋" w:hAnsi="仿宋" w:eastAsia="仿宋" w:cs="仿宋"/>
          <w:b/>
          <w:bCs/>
          <w:sz w:val="21"/>
          <w:szCs w:val="21"/>
          <w:u w:val="none"/>
        </w:rPr>
        <w:t>（</w:t>
      </w:r>
      <w:r>
        <w:rPr>
          <w:rFonts w:hint="eastAsia" w:ascii="仿宋" w:hAnsi="仿宋" w:eastAsia="仿宋" w:cs="仿宋"/>
          <w:b/>
          <w:bCs/>
          <w:sz w:val="21"/>
          <w:szCs w:val="21"/>
          <w:u w:val="none"/>
          <w:lang w:val="en-US" w:eastAsia="zh-CN"/>
        </w:rPr>
        <w:t>24</w:t>
      </w:r>
      <w:r>
        <w:rPr>
          <w:rFonts w:hint="eastAsia" w:ascii="仿宋" w:hAnsi="仿宋" w:eastAsia="仿宋" w:cs="仿宋"/>
          <w:b/>
          <w:bCs/>
          <w:sz w:val="21"/>
          <w:szCs w:val="21"/>
          <w:u w:val="none"/>
        </w:rPr>
        <w:t>人）</w:t>
      </w:r>
    </w:p>
    <w:p>
      <w:pPr>
        <w:keepNext w:val="0"/>
        <w:keepLines w:val="0"/>
        <w:pageBreakBefore w:val="0"/>
        <w:widowControl w:val="0"/>
        <w:kinsoku/>
        <w:wordWrap/>
        <w:overflowPunct/>
        <w:topLinePunct w:val="0"/>
        <w:autoSpaceDE/>
        <w:autoSpaceDN/>
        <w:bidi w:val="0"/>
        <w:adjustRightInd/>
        <w:snapToGrid/>
        <w:spacing w:line="300" w:lineRule="exact"/>
        <w:ind w:left="420" w:leftChars="200" w:right="0" w:rightChars="0" w:firstLine="0" w:firstLineChars="0"/>
        <w:jc w:val="left"/>
        <w:textAlignment w:val="auto"/>
        <w:outlineLvl w:val="9"/>
        <w:rPr>
          <w:rFonts w:hint="eastAsia" w:ascii="仿宋" w:hAnsi="仿宋" w:eastAsia="仿宋" w:cs="仿宋"/>
          <w:b/>
          <w:bCs/>
          <w:sz w:val="21"/>
          <w:szCs w:val="21"/>
          <w:u w:val="none"/>
          <w:lang w:val="en-US" w:eastAsia="zh-CN"/>
        </w:rPr>
      </w:pPr>
      <w:r>
        <w:rPr>
          <w:rFonts w:hint="eastAsia" w:ascii="仿宋" w:hAnsi="仿宋" w:eastAsia="仿宋" w:cs="仿宋"/>
          <w:sz w:val="21"/>
          <w:szCs w:val="21"/>
          <w:lang w:val="en-US" w:eastAsia="zh-CN"/>
        </w:rPr>
        <w:t>刘灵毓  张叶鑫  王  鑫  王瑶瑶  邵剑飞  王沐尧  潘欣然  姜  漫  李  梦  魏荣荣  索  睿  孙子涵  李宇璐  夏玉晴  薛泽湖  张雪珂  史宇皓  王雨薇  魏业旭  常  霄 张  欣  曲思璇  王一诺  王永伟</w:t>
      </w:r>
    </w:p>
    <w:p>
      <w:pPr>
        <w:keepNext w:val="0"/>
        <w:keepLines w:val="0"/>
        <w:pageBreakBefore w:val="0"/>
        <w:widowControl w:val="0"/>
        <w:kinsoku/>
        <w:wordWrap/>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sz w:val="21"/>
          <w:szCs w:val="21"/>
          <w:u w:val="none"/>
        </w:rPr>
      </w:pPr>
      <w:r>
        <w:rPr>
          <w:rFonts w:hint="eastAsia" w:ascii="仿宋" w:hAnsi="仿宋" w:eastAsia="仿宋" w:cs="仿宋"/>
          <w:b/>
          <w:bCs/>
          <w:sz w:val="21"/>
          <w:szCs w:val="21"/>
          <w:u w:val="none"/>
          <w:lang w:val="en-US" w:eastAsia="zh-CN"/>
        </w:rPr>
        <w:t>4.</w:t>
      </w:r>
      <w:r>
        <w:rPr>
          <w:rFonts w:hint="eastAsia" w:ascii="仿宋" w:hAnsi="仿宋" w:eastAsia="仿宋" w:cs="仿宋"/>
          <w:b/>
          <w:bCs/>
          <w:sz w:val="21"/>
          <w:szCs w:val="21"/>
          <w:u w:val="none"/>
        </w:rPr>
        <w:t>临床学院2014级团总支 （17 人）</w:t>
      </w:r>
    </w:p>
    <w:p>
      <w:pPr>
        <w:keepNext w:val="0"/>
        <w:keepLines w:val="0"/>
        <w:pageBreakBefore w:val="0"/>
        <w:widowControl w:val="0"/>
        <w:kinsoku/>
        <w:wordWrap/>
        <w:overflowPunct/>
        <w:topLinePunct w:val="0"/>
        <w:autoSpaceDE/>
        <w:autoSpaceDN/>
        <w:bidi w:val="0"/>
        <w:adjustRightInd/>
        <w:snapToGrid/>
        <w:spacing w:line="300" w:lineRule="exact"/>
        <w:ind w:left="420" w:leftChars="200" w:right="0" w:rightChars="0" w:firstLine="0" w:firstLineChars="0"/>
        <w:jc w:val="left"/>
        <w:textAlignment w:val="auto"/>
        <w:outlineLvl w:val="9"/>
        <w:rPr>
          <w:rFonts w:hint="eastAsia" w:ascii="仿宋" w:hAnsi="仿宋" w:eastAsia="仿宋" w:cs="仿宋"/>
          <w:sz w:val="21"/>
          <w:szCs w:val="21"/>
        </w:rPr>
      </w:pPr>
      <w:r>
        <w:rPr>
          <w:rFonts w:hint="eastAsia" w:ascii="仿宋" w:hAnsi="仿宋" w:eastAsia="仿宋" w:cs="仿宋"/>
          <w:sz w:val="21"/>
          <w:szCs w:val="21"/>
        </w:rPr>
        <w:t>张盼盼</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王艳芳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张孟微</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李雪娜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丁</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锚</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魏宇婷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陈</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璐</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梦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王瑞洁</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马佳丽 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辉</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李健超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金海阔</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王欣宇</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史成元</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孙爱姣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杨嘉磊</w:t>
      </w:r>
    </w:p>
    <w:p>
      <w:pPr>
        <w:keepNext w:val="0"/>
        <w:keepLines w:val="0"/>
        <w:pageBreakBefore w:val="0"/>
        <w:widowControl w:val="0"/>
        <w:kinsoku/>
        <w:wordWrap/>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sz w:val="21"/>
          <w:szCs w:val="21"/>
          <w:u w:val="none"/>
        </w:rPr>
      </w:pPr>
      <w:r>
        <w:rPr>
          <w:rFonts w:hint="eastAsia" w:ascii="仿宋" w:hAnsi="仿宋" w:eastAsia="仿宋" w:cs="仿宋"/>
          <w:b/>
          <w:bCs/>
          <w:sz w:val="21"/>
          <w:szCs w:val="21"/>
          <w:u w:val="none"/>
          <w:lang w:val="en-US" w:eastAsia="zh-CN"/>
        </w:rPr>
        <w:t>5.</w:t>
      </w:r>
      <w:r>
        <w:rPr>
          <w:rFonts w:hint="eastAsia" w:ascii="仿宋" w:hAnsi="仿宋" w:eastAsia="仿宋" w:cs="仿宋"/>
          <w:b/>
          <w:bCs/>
          <w:sz w:val="21"/>
          <w:szCs w:val="21"/>
          <w:u w:val="none"/>
        </w:rPr>
        <w:t xml:space="preserve"> </w:t>
      </w:r>
      <w:r>
        <w:rPr>
          <w:rFonts w:hint="eastAsia" w:ascii="仿宋" w:hAnsi="仿宋" w:eastAsia="仿宋" w:cs="仿宋"/>
          <w:b/>
          <w:bCs/>
          <w:sz w:val="21"/>
          <w:szCs w:val="21"/>
          <w:u w:val="none"/>
          <w:lang w:eastAsia="zh-CN"/>
        </w:rPr>
        <w:t>临床学院</w:t>
      </w:r>
      <w:r>
        <w:rPr>
          <w:rFonts w:hint="eastAsia" w:ascii="仿宋" w:hAnsi="仿宋" w:eastAsia="仿宋" w:cs="仿宋"/>
          <w:b/>
          <w:bCs/>
          <w:sz w:val="21"/>
          <w:szCs w:val="21"/>
          <w:u w:val="none"/>
          <w:lang w:val="en-US" w:eastAsia="zh-CN"/>
        </w:rPr>
        <w:t>团总支</w:t>
      </w:r>
      <w:r>
        <w:rPr>
          <w:rFonts w:hint="eastAsia" w:ascii="仿宋" w:hAnsi="仿宋" w:eastAsia="仿宋" w:cs="仿宋"/>
          <w:b/>
          <w:bCs/>
          <w:sz w:val="21"/>
          <w:szCs w:val="21"/>
          <w:u w:val="none"/>
        </w:rPr>
        <w:t>（</w:t>
      </w:r>
      <w:r>
        <w:rPr>
          <w:rFonts w:hint="eastAsia" w:ascii="仿宋" w:hAnsi="仿宋" w:eastAsia="仿宋" w:cs="仿宋"/>
          <w:b/>
          <w:bCs/>
          <w:sz w:val="21"/>
          <w:szCs w:val="21"/>
          <w:u w:val="none"/>
          <w:lang w:val="en-US" w:eastAsia="zh-CN"/>
        </w:rPr>
        <w:t>11</w:t>
      </w:r>
      <w:r>
        <w:rPr>
          <w:rFonts w:hint="eastAsia" w:ascii="仿宋" w:hAnsi="仿宋" w:eastAsia="仿宋" w:cs="仿宋"/>
          <w:b/>
          <w:bCs/>
          <w:sz w:val="21"/>
          <w:szCs w:val="21"/>
          <w:u w:val="none"/>
        </w:rPr>
        <w:t>人）</w:t>
      </w:r>
    </w:p>
    <w:p>
      <w:pPr>
        <w:keepNext w:val="0"/>
        <w:keepLines w:val="0"/>
        <w:pageBreakBefore w:val="0"/>
        <w:widowControl w:val="0"/>
        <w:kinsoku/>
        <w:wordWrap/>
        <w:topLinePunct w:val="0"/>
        <w:autoSpaceDE/>
        <w:autoSpaceDN/>
        <w:bidi w:val="0"/>
        <w:adjustRightInd/>
        <w:snapToGrid/>
        <w:spacing w:line="300" w:lineRule="exact"/>
        <w:ind w:left="420" w:leftChars="200" w:right="0" w:rightChars="0" w:firstLine="0" w:firstLineChars="0"/>
        <w:jc w:val="left"/>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eastAsia="zh-CN"/>
        </w:rPr>
        <w:t>周</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萱</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段迎迎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杜恒伟</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安阳阳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史晶璨</w:t>
      </w:r>
      <w:r>
        <w:rPr>
          <w:rFonts w:hint="eastAsia" w:ascii="仿宋" w:hAnsi="仿宋" w:eastAsia="仿宋" w:cs="仿宋"/>
          <w:sz w:val="21"/>
          <w:szCs w:val="21"/>
          <w:lang w:val="en-US" w:eastAsia="zh-CN"/>
        </w:rPr>
        <w:t xml:space="preserve">  张紫月  卢庆源  吴世达  郝梦瑶  高  昕 刘江曼</w:t>
      </w:r>
    </w:p>
    <w:p>
      <w:pPr>
        <w:keepNext w:val="0"/>
        <w:keepLines w:val="0"/>
        <w:pageBreakBefore w:val="0"/>
        <w:widowControl w:val="0"/>
        <w:kinsoku/>
        <w:wordWrap/>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sz w:val="21"/>
          <w:szCs w:val="21"/>
          <w:u w:val="none"/>
        </w:rPr>
      </w:pPr>
      <w:r>
        <w:rPr>
          <w:rFonts w:hint="eastAsia" w:ascii="仿宋" w:hAnsi="仿宋" w:eastAsia="仿宋" w:cs="仿宋"/>
          <w:b/>
          <w:bCs/>
          <w:sz w:val="21"/>
          <w:szCs w:val="21"/>
          <w:u w:val="none"/>
          <w:lang w:val="en-US" w:eastAsia="zh-CN"/>
        </w:rPr>
        <w:t>6.</w:t>
      </w:r>
      <w:r>
        <w:rPr>
          <w:rFonts w:hint="eastAsia" w:ascii="仿宋" w:hAnsi="仿宋" w:eastAsia="仿宋" w:cs="仿宋"/>
          <w:b/>
          <w:bCs/>
          <w:sz w:val="21"/>
          <w:szCs w:val="21"/>
          <w:u w:val="none"/>
          <w:lang w:eastAsia="zh-CN"/>
        </w:rPr>
        <w:t>中医学院团总支</w:t>
      </w:r>
      <w:r>
        <w:rPr>
          <w:rFonts w:hint="eastAsia" w:ascii="仿宋" w:hAnsi="仿宋" w:eastAsia="仿宋" w:cs="仿宋"/>
          <w:b/>
          <w:bCs/>
          <w:sz w:val="21"/>
          <w:szCs w:val="21"/>
          <w:u w:val="none"/>
        </w:rPr>
        <w:t>（</w:t>
      </w:r>
      <w:r>
        <w:rPr>
          <w:rFonts w:hint="eastAsia" w:ascii="仿宋" w:hAnsi="仿宋" w:eastAsia="仿宋" w:cs="仿宋"/>
          <w:b/>
          <w:bCs/>
          <w:sz w:val="21"/>
          <w:szCs w:val="21"/>
          <w:u w:val="none"/>
          <w:lang w:val="en-US" w:eastAsia="zh-CN"/>
        </w:rPr>
        <w:t>20</w:t>
      </w:r>
      <w:r>
        <w:rPr>
          <w:rFonts w:hint="eastAsia" w:ascii="仿宋" w:hAnsi="仿宋" w:eastAsia="仿宋" w:cs="仿宋"/>
          <w:b/>
          <w:bCs/>
          <w:sz w:val="21"/>
          <w:szCs w:val="21"/>
          <w:u w:val="none"/>
        </w:rPr>
        <w:t>人）</w:t>
      </w:r>
    </w:p>
    <w:p>
      <w:pPr>
        <w:keepNext w:val="0"/>
        <w:keepLines w:val="0"/>
        <w:pageBreakBefore w:val="0"/>
        <w:widowControl w:val="0"/>
        <w:kinsoku/>
        <w:wordWrap/>
        <w:topLinePunct w:val="0"/>
        <w:autoSpaceDE/>
        <w:autoSpaceDN/>
        <w:bidi w:val="0"/>
        <w:adjustRightInd/>
        <w:snapToGrid/>
        <w:spacing w:line="300" w:lineRule="exact"/>
        <w:ind w:left="420" w:leftChars="200" w:right="0" w:rightChars="0" w:firstLine="0" w:firstLineChars="0"/>
        <w:jc w:val="left"/>
        <w:textAlignment w:val="auto"/>
        <w:outlineLvl w:val="9"/>
        <w:rPr>
          <w:rFonts w:hint="eastAsia" w:ascii="仿宋" w:hAnsi="仿宋" w:eastAsia="仿宋" w:cs="仿宋"/>
          <w:b/>
          <w:bCs/>
          <w:sz w:val="21"/>
          <w:szCs w:val="21"/>
          <w:lang w:val="en-US" w:eastAsia="zh-CN"/>
        </w:rPr>
      </w:pPr>
      <w:r>
        <w:rPr>
          <w:rFonts w:hint="eastAsia" w:ascii="仿宋" w:hAnsi="仿宋" w:eastAsia="仿宋" w:cs="仿宋"/>
          <w:sz w:val="21"/>
          <w:szCs w:val="21"/>
          <w:lang w:eastAsia="zh-CN"/>
        </w:rPr>
        <w:t>刘晓訸</w:t>
      </w:r>
      <w:r>
        <w:rPr>
          <w:rFonts w:hint="eastAsia" w:ascii="仿宋" w:hAnsi="仿宋" w:eastAsia="仿宋" w:cs="仿宋"/>
          <w:sz w:val="21"/>
          <w:szCs w:val="21"/>
          <w:lang w:val="en-US" w:eastAsia="zh-CN"/>
        </w:rPr>
        <w:t xml:space="preserve">  杨文韬  靳亚丽  霍如晨  刘玉婷  张艺凡  任冰冰  张则众  张浩梅  董  娇 聂泽展  许雪峰  郭  翠  徐柏榕  魏梓忻  韩  啸  魏佳影  孔  雪  朱瑜艾  冉  玥</w:t>
      </w:r>
    </w:p>
    <w:p>
      <w:pPr>
        <w:keepNext w:val="0"/>
        <w:keepLines w:val="0"/>
        <w:pageBreakBefore w:val="0"/>
        <w:widowControl w:val="0"/>
        <w:kinsoku/>
        <w:wordWrap/>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sz w:val="21"/>
          <w:szCs w:val="21"/>
          <w:u w:val="none"/>
        </w:rPr>
      </w:pPr>
      <w:r>
        <w:rPr>
          <w:rFonts w:hint="eastAsia" w:ascii="仿宋" w:hAnsi="仿宋" w:eastAsia="仿宋" w:cs="仿宋"/>
          <w:b/>
          <w:bCs/>
          <w:sz w:val="21"/>
          <w:szCs w:val="21"/>
          <w:u w:val="none"/>
          <w:lang w:val="en-US" w:eastAsia="zh-CN"/>
        </w:rPr>
        <w:t>7.</w:t>
      </w:r>
      <w:r>
        <w:rPr>
          <w:rFonts w:hint="eastAsia" w:ascii="仿宋" w:hAnsi="仿宋" w:eastAsia="仿宋" w:cs="仿宋"/>
          <w:b/>
          <w:bCs/>
          <w:sz w:val="21"/>
          <w:szCs w:val="21"/>
          <w:u w:val="none"/>
          <w:lang w:eastAsia="zh-CN"/>
        </w:rPr>
        <w:t>护理学院</w:t>
      </w:r>
      <w:r>
        <w:rPr>
          <w:rFonts w:hint="eastAsia" w:ascii="仿宋" w:hAnsi="仿宋" w:eastAsia="仿宋" w:cs="仿宋"/>
          <w:b/>
          <w:bCs/>
          <w:sz w:val="21"/>
          <w:szCs w:val="21"/>
          <w:u w:val="none"/>
          <w:lang w:val="en-US" w:eastAsia="zh-CN"/>
        </w:rPr>
        <w:t>本科</w:t>
      </w:r>
      <w:r>
        <w:rPr>
          <w:rFonts w:hint="eastAsia" w:ascii="仿宋" w:hAnsi="仿宋" w:eastAsia="仿宋" w:cs="仿宋"/>
          <w:b/>
          <w:bCs/>
          <w:sz w:val="21"/>
          <w:szCs w:val="21"/>
          <w:u w:val="none"/>
          <w:lang w:eastAsia="zh-CN"/>
        </w:rPr>
        <w:t>团总支</w:t>
      </w:r>
      <w:r>
        <w:rPr>
          <w:rFonts w:hint="eastAsia" w:ascii="仿宋" w:hAnsi="仿宋" w:eastAsia="仿宋" w:cs="仿宋"/>
          <w:b/>
          <w:bCs/>
          <w:sz w:val="21"/>
          <w:szCs w:val="21"/>
          <w:u w:val="none"/>
        </w:rPr>
        <w:t xml:space="preserve"> </w:t>
      </w:r>
      <w:r>
        <w:rPr>
          <w:rFonts w:hint="eastAsia" w:ascii="仿宋" w:hAnsi="仿宋" w:eastAsia="仿宋" w:cs="仿宋"/>
          <w:b/>
          <w:bCs/>
          <w:sz w:val="21"/>
          <w:szCs w:val="21"/>
          <w:u w:val="none"/>
          <w:lang w:eastAsia="zh-CN"/>
        </w:rPr>
        <w:t>（</w:t>
      </w:r>
      <w:r>
        <w:rPr>
          <w:rFonts w:hint="eastAsia" w:ascii="仿宋" w:hAnsi="仿宋" w:eastAsia="仿宋" w:cs="仿宋"/>
          <w:b/>
          <w:bCs/>
          <w:sz w:val="21"/>
          <w:szCs w:val="21"/>
          <w:u w:val="none"/>
          <w:lang w:val="en-US" w:eastAsia="zh-CN"/>
        </w:rPr>
        <w:t>24人）</w:t>
      </w:r>
    </w:p>
    <w:p>
      <w:pPr>
        <w:keepNext w:val="0"/>
        <w:keepLines w:val="0"/>
        <w:pageBreakBefore w:val="0"/>
        <w:widowControl w:val="0"/>
        <w:kinsoku/>
        <w:wordWrap/>
        <w:topLinePunct w:val="0"/>
        <w:autoSpaceDE/>
        <w:autoSpaceDN/>
        <w:bidi w:val="0"/>
        <w:adjustRightInd/>
        <w:snapToGrid/>
        <w:spacing w:line="300" w:lineRule="exact"/>
        <w:ind w:left="420" w:leftChars="200" w:right="0" w:rightChars="0" w:firstLine="0" w:firstLineChars="0"/>
        <w:jc w:val="left"/>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李小庆  </w:t>
      </w:r>
      <w:r>
        <w:rPr>
          <w:rFonts w:hint="eastAsia" w:ascii="仿宋" w:hAnsi="仿宋" w:eastAsia="仿宋" w:cs="仿宋"/>
          <w:sz w:val="21"/>
          <w:szCs w:val="21"/>
        </w:rPr>
        <w:t>吴</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婷</w:t>
      </w:r>
      <w:r>
        <w:rPr>
          <w:rFonts w:hint="eastAsia" w:ascii="仿宋" w:hAnsi="仿宋" w:eastAsia="仿宋" w:cs="仿宋"/>
          <w:sz w:val="21"/>
          <w:szCs w:val="21"/>
          <w:lang w:val="en-US" w:eastAsia="zh-CN"/>
        </w:rPr>
        <w:t xml:space="preserve">  魏秀敏  涂文俊  董文杰  白璐璐   王文婕  郑皎洁  </w:t>
      </w:r>
      <w:r>
        <w:rPr>
          <w:rFonts w:hint="eastAsia" w:ascii="仿宋" w:hAnsi="仿宋" w:eastAsia="仿宋" w:cs="仿宋"/>
          <w:sz w:val="21"/>
          <w:szCs w:val="21"/>
        </w:rPr>
        <w:t xml:space="preserve">裴若辉  仉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琪  苏加敏  牛烁泓  刘英明  赵学华  张笑雪  杨钰莹</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陶洪迪</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宋彩金</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耿</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宁</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韩晓鹏耿鑫湲</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王梦婷</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于小童</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李锐博</w:t>
      </w:r>
    </w:p>
    <w:p>
      <w:pPr>
        <w:keepNext w:val="0"/>
        <w:keepLines w:val="0"/>
        <w:pageBreakBefore w:val="0"/>
        <w:widowControl w:val="0"/>
        <w:kinsoku/>
        <w:wordWrap/>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i w:val="0"/>
          <w:iCs w:val="0"/>
          <w:sz w:val="21"/>
          <w:szCs w:val="21"/>
          <w:u w:val="none"/>
        </w:rPr>
      </w:pPr>
      <w:r>
        <w:rPr>
          <w:rFonts w:hint="eastAsia" w:ascii="仿宋" w:hAnsi="仿宋" w:eastAsia="仿宋" w:cs="仿宋"/>
          <w:b/>
          <w:bCs/>
          <w:i w:val="0"/>
          <w:iCs w:val="0"/>
          <w:sz w:val="21"/>
          <w:szCs w:val="21"/>
          <w:u w:val="none"/>
          <w:lang w:val="en-US" w:eastAsia="zh-CN"/>
        </w:rPr>
        <w:t>8.</w:t>
      </w:r>
      <w:r>
        <w:rPr>
          <w:rFonts w:hint="eastAsia" w:ascii="仿宋" w:hAnsi="仿宋" w:eastAsia="仿宋" w:cs="仿宋"/>
          <w:b/>
          <w:bCs/>
          <w:i w:val="0"/>
          <w:iCs w:val="0"/>
          <w:sz w:val="21"/>
          <w:szCs w:val="21"/>
          <w:u w:val="none"/>
          <w:lang w:eastAsia="zh-CN"/>
        </w:rPr>
        <w:t>护理学院</w:t>
      </w:r>
      <w:r>
        <w:rPr>
          <w:rFonts w:hint="eastAsia" w:ascii="仿宋" w:hAnsi="仿宋" w:eastAsia="仿宋" w:cs="仿宋"/>
          <w:b/>
          <w:bCs/>
          <w:i w:val="0"/>
          <w:iCs w:val="0"/>
          <w:sz w:val="21"/>
          <w:szCs w:val="21"/>
          <w:u w:val="none"/>
          <w:lang w:val="en-US" w:eastAsia="zh-CN"/>
        </w:rPr>
        <w:t>专科</w:t>
      </w:r>
      <w:r>
        <w:rPr>
          <w:rFonts w:hint="eastAsia" w:ascii="仿宋" w:hAnsi="仿宋" w:eastAsia="仿宋" w:cs="仿宋"/>
          <w:b/>
          <w:bCs/>
          <w:i w:val="0"/>
          <w:iCs w:val="0"/>
          <w:sz w:val="21"/>
          <w:szCs w:val="21"/>
          <w:u w:val="none"/>
          <w:lang w:eastAsia="zh-CN"/>
        </w:rPr>
        <w:t>团总支</w:t>
      </w:r>
      <w:r>
        <w:rPr>
          <w:rFonts w:hint="eastAsia" w:ascii="仿宋" w:hAnsi="仿宋" w:eastAsia="仿宋" w:cs="仿宋"/>
          <w:b/>
          <w:bCs/>
          <w:i w:val="0"/>
          <w:iCs w:val="0"/>
          <w:sz w:val="21"/>
          <w:szCs w:val="21"/>
          <w:u w:val="none"/>
        </w:rPr>
        <w:t xml:space="preserve"> </w:t>
      </w:r>
      <w:r>
        <w:rPr>
          <w:rFonts w:hint="eastAsia" w:ascii="仿宋" w:hAnsi="仿宋" w:eastAsia="仿宋" w:cs="仿宋"/>
          <w:b/>
          <w:bCs/>
          <w:i w:val="0"/>
          <w:iCs w:val="0"/>
          <w:sz w:val="21"/>
          <w:szCs w:val="21"/>
          <w:u w:val="none"/>
          <w:lang w:eastAsia="zh-CN"/>
        </w:rPr>
        <w:t>（</w:t>
      </w:r>
      <w:r>
        <w:rPr>
          <w:rFonts w:hint="eastAsia" w:ascii="仿宋" w:hAnsi="仿宋" w:eastAsia="仿宋" w:cs="仿宋"/>
          <w:b/>
          <w:bCs/>
          <w:i w:val="0"/>
          <w:iCs w:val="0"/>
          <w:sz w:val="21"/>
          <w:szCs w:val="21"/>
          <w:u w:val="none"/>
          <w:lang w:val="en-US" w:eastAsia="zh-CN"/>
        </w:rPr>
        <w:t>12人）</w:t>
      </w:r>
    </w:p>
    <w:p>
      <w:pPr>
        <w:keepNext w:val="0"/>
        <w:keepLines w:val="0"/>
        <w:pageBreakBefore w:val="0"/>
        <w:widowControl w:val="0"/>
        <w:kinsoku/>
        <w:wordWrap/>
        <w:topLinePunct w:val="0"/>
        <w:autoSpaceDE/>
        <w:autoSpaceDN/>
        <w:bidi w:val="0"/>
        <w:adjustRightInd/>
        <w:snapToGrid/>
        <w:spacing w:line="300" w:lineRule="exact"/>
        <w:ind w:left="420" w:leftChars="200" w:right="0" w:rightChars="0" w:firstLine="0" w:firstLineChars="0"/>
        <w:jc w:val="left"/>
        <w:textAlignment w:val="auto"/>
        <w:outlineLvl w:val="9"/>
        <w:rPr>
          <w:rFonts w:hint="eastAsia" w:ascii="仿宋" w:hAnsi="仿宋" w:eastAsia="仿宋" w:cs="仿宋"/>
          <w:b/>
          <w:bCs/>
          <w:sz w:val="21"/>
          <w:szCs w:val="21"/>
          <w:u w:val="none"/>
          <w:lang w:val="en-US" w:eastAsia="zh-CN"/>
        </w:rPr>
      </w:pPr>
      <w:r>
        <w:rPr>
          <w:rFonts w:hint="eastAsia" w:ascii="仿宋" w:hAnsi="仿宋" w:eastAsia="仿宋" w:cs="仿宋"/>
          <w:i w:val="0"/>
          <w:iCs w:val="0"/>
          <w:sz w:val="21"/>
          <w:szCs w:val="21"/>
        </w:rPr>
        <w:t xml:space="preserve">石松洁 </w:t>
      </w:r>
      <w:r>
        <w:rPr>
          <w:rFonts w:hint="eastAsia" w:ascii="仿宋" w:hAnsi="仿宋" w:eastAsia="仿宋" w:cs="仿宋"/>
          <w:i w:val="0"/>
          <w:iCs w:val="0"/>
          <w:sz w:val="21"/>
          <w:szCs w:val="21"/>
          <w:lang w:val="en-US" w:eastAsia="zh-CN"/>
        </w:rPr>
        <w:t xml:space="preserve"> </w:t>
      </w:r>
      <w:r>
        <w:rPr>
          <w:rFonts w:hint="eastAsia" w:ascii="仿宋" w:hAnsi="仿宋" w:eastAsia="仿宋" w:cs="仿宋"/>
          <w:i w:val="0"/>
          <w:iCs w:val="0"/>
          <w:sz w:val="21"/>
          <w:szCs w:val="21"/>
        </w:rPr>
        <w:t>申鹏雪  凌</w:t>
      </w:r>
      <w:r>
        <w:rPr>
          <w:rFonts w:hint="eastAsia" w:ascii="仿宋" w:hAnsi="仿宋" w:eastAsia="仿宋" w:cs="仿宋"/>
          <w:i w:val="0"/>
          <w:iCs w:val="0"/>
          <w:sz w:val="21"/>
          <w:szCs w:val="21"/>
          <w:lang w:val="en-US" w:eastAsia="zh-CN"/>
        </w:rPr>
        <w:t xml:space="preserve"> </w:t>
      </w:r>
      <w:r>
        <w:rPr>
          <w:rFonts w:hint="eastAsia" w:ascii="仿宋" w:hAnsi="仿宋" w:eastAsia="仿宋" w:cs="仿宋"/>
          <w:i w:val="0"/>
          <w:iCs w:val="0"/>
          <w:sz w:val="21"/>
          <w:szCs w:val="21"/>
        </w:rPr>
        <w:t xml:space="preserve"> 涵  杨梦菲  张</w:t>
      </w:r>
      <w:r>
        <w:rPr>
          <w:rFonts w:hint="eastAsia" w:ascii="仿宋" w:hAnsi="仿宋" w:eastAsia="仿宋" w:cs="仿宋"/>
          <w:i w:val="0"/>
          <w:iCs w:val="0"/>
          <w:sz w:val="21"/>
          <w:szCs w:val="21"/>
          <w:lang w:val="en-US" w:eastAsia="zh-CN"/>
        </w:rPr>
        <w:t xml:space="preserve"> </w:t>
      </w:r>
      <w:r>
        <w:rPr>
          <w:rFonts w:hint="eastAsia" w:ascii="仿宋" w:hAnsi="仿宋" w:eastAsia="仿宋" w:cs="仿宋"/>
          <w:i w:val="0"/>
          <w:iCs w:val="0"/>
          <w:sz w:val="21"/>
          <w:szCs w:val="21"/>
        </w:rPr>
        <w:t xml:space="preserve"> 娜  申乃天</w:t>
      </w:r>
      <w:r>
        <w:rPr>
          <w:rFonts w:hint="eastAsia" w:ascii="仿宋" w:hAnsi="仿宋" w:eastAsia="仿宋" w:cs="仿宋"/>
          <w:i w:val="0"/>
          <w:iCs w:val="0"/>
          <w:sz w:val="21"/>
          <w:szCs w:val="21"/>
          <w:lang w:val="en-US" w:eastAsia="zh-CN"/>
        </w:rPr>
        <w:t xml:space="preserve">   </w:t>
      </w:r>
      <w:r>
        <w:rPr>
          <w:rFonts w:hint="eastAsia" w:ascii="仿宋" w:hAnsi="仿宋" w:eastAsia="仿宋" w:cs="仿宋"/>
          <w:i w:val="0"/>
          <w:iCs w:val="0"/>
          <w:sz w:val="21"/>
          <w:szCs w:val="21"/>
          <w:lang w:val="en-US"/>
        </w:rPr>
        <w:t>王海欣</w:t>
      </w:r>
      <w:r>
        <w:rPr>
          <w:rFonts w:hint="eastAsia" w:ascii="仿宋" w:hAnsi="仿宋" w:eastAsia="仿宋" w:cs="仿宋"/>
          <w:i w:val="0"/>
          <w:iCs w:val="0"/>
          <w:sz w:val="21"/>
          <w:szCs w:val="21"/>
          <w:lang w:val="en-US" w:eastAsia="zh-CN"/>
        </w:rPr>
        <w:t xml:space="preserve">  </w:t>
      </w:r>
      <w:r>
        <w:rPr>
          <w:rFonts w:hint="eastAsia" w:ascii="仿宋" w:hAnsi="仿宋" w:eastAsia="仿宋" w:cs="仿宋"/>
          <w:i w:val="0"/>
          <w:iCs w:val="0"/>
          <w:sz w:val="21"/>
          <w:szCs w:val="21"/>
          <w:lang w:val="en-US"/>
        </w:rPr>
        <w:t>李香仪</w:t>
      </w:r>
      <w:r>
        <w:rPr>
          <w:rFonts w:hint="eastAsia" w:ascii="仿宋" w:hAnsi="仿宋" w:eastAsia="仿宋" w:cs="仿宋"/>
          <w:i w:val="0"/>
          <w:iCs w:val="0"/>
          <w:sz w:val="21"/>
          <w:szCs w:val="21"/>
          <w:lang w:val="en-US" w:eastAsia="zh-CN"/>
        </w:rPr>
        <w:t xml:space="preserve">  </w:t>
      </w:r>
      <w:r>
        <w:rPr>
          <w:rFonts w:hint="eastAsia" w:ascii="仿宋" w:hAnsi="仿宋" w:eastAsia="仿宋" w:cs="仿宋"/>
          <w:i w:val="0"/>
          <w:iCs w:val="0"/>
          <w:sz w:val="21"/>
          <w:szCs w:val="21"/>
          <w:lang w:val="en-US"/>
        </w:rPr>
        <w:t>唐</w:t>
      </w:r>
      <w:r>
        <w:rPr>
          <w:rFonts w:hint="eastAsia" w:ascii="仿宋" w:hAnsi="仿宋" w:eastAsia="仿宋" w:cs="仿宋"/>
          <w:i w:val="0"/>
          <w:iCs w:val="0"/>
          <w:sz w:val="21"/>
          <w:szCs w:val="21"/>
          <w:lang w:val="en-US" w:eastAsia="zh-CN"/>
        </w:rPr>
        <w:t xml:space="preserve">  </w:t>
      </w:r>
      <w:r>
        <w:rPr>
          <w:rFonts w:hint="eastAsia" w:ascii="仿宋" w:hAnsi="仿宋" w:eastAsia="仿宋" w:cs="仿宋"/>
          <w:i w:val="0"/>
          <w:iCs w:val="0"/>
          <w:sz w:val="21"/>
          <w:szCs w:val="21"/>
          <w:lang w:val="en-US"/>
        </w:rPr>
        <w:t>杰</w:t>
      </w:r>
      <w:r>
        <w:rPr>
          <w:rFonts w:hint="eastAsia" w:ascii="仿宋" w:hAnsi="仿宋" w:eastAsia="仿宋" w:cs="仿宋"/>
          <w:i w:val="0"/>
          <w:iCs w:val="0"/>
          <w:sz w:val="21"/>
          <w:szCs w:val="21"/>
          <w:lang w:val="en-US" w:eastAsia="zh-CN"/>
        </w:rPr>
        <w:t xml:space="preserve">  </w:t>
      </w:r>
      <w:r>
        <w:rPr>
          <w:rFonts w:hint="eastAsia" w:ascii="仿宋" w:hAnsi="仿宋" w:eastAsia="仿宋" w:cs="仿宋"/>
          <w:i w:val="0"/>
          <w:iCs w:val="0"/>
          <w:sz w:val="21"/>
          <w:szCs w:val="21"/>
          <w:lang w:val="en-US"/>
        </w:rPr>
        <w:t>宋</w:t>
      </w:r>
      <w:r>
        <w:rPr>
          <w:rFonts w:hint="eastAsia" w:ascii="仿宋" w:hAnsi="仿宋" w:eastAsia="仿宋" w:cs="仿宋"/>
          <w:i w:val="0"/>
          <w:iCs w:val="0"/>
          <w:sz w:val="21"/>
          <w:szCs w:val="21"/>
          <w:lang w:val="en-US" w:eastAsia="zh-CN"/>
        </w:rPr>
        <w:t xml:space="preserve">  </w:t>
      </w:r>
      <w:r>
        <w:rPr>
          <w:rFonts w:hint="eastAsia" w:ascii="仿宋" w:hAnsi="仿宋" w:eastAsia="仿宋" w:cs="仿宋"/>
          <w:i w:val="0"/>
          <w:iCs w:val="0"/>
          <w:sz w:val="21"/>
          <w:szCs w:val="21"/>
          <w:lang w:val="en-US"/>
        </w:rPr>
        <w:t>锐</w:t>
      </w:r>
      <w:r>
        <w:rPr>
          <w:rFonts w:hint="eastAsia" w:ascii="仿宋" w:hAnsi="仿宋" w:eastAsia="仿宋" w:cs="仿宋"/>
          <w:i w:val="0"/>
          <w:iCs w:val="0"/>
          <w:sz w:val="21"/>
          <w:szCs w:val="21"/>
          <w:lang w:val="en-US" w:eastAsia="zh-CN"/>
        </w:rPr>
        <w:t xml:space="preserve">  </w:t>
      </w:r>
      <w:r>
        <w:rPr>
          <w:rFonts w:hint="eastAsia" w:ascii="仿宋" w:hAnsi="仿宋" w:eastAsia="仿宋" w:cs="仿宋"/>
          <w:i w:val="0"/>
          <w:iCs w:val="0"/>
          <w:sz w:val="21"/>
          <w:szCs w:val="21"/>
          <w:lang w:val="en-US"/>
        </w:rPr>
        <w:t>胡向楠</w:t>
      </w:r>
      <w:r>
        <w:rPr>
          <w:rFonts w:hint="eastAsia" w:ascii="仿宋" w:hAnsi="仿宋" w:eastAsia="仿宋" w:cs="仿宋"/>
          <w:i w:val="0"/>
          <w:iCs w:val="0"/>
          <w:sz w:val="21"/>
          <w:szCs w:val="21"/>
          <w:lang w:val="en-US" w:eastAsia="zh-CN"/>
        </w:rPr>
        <w:t xml:space="preserve">  </w:t>
      </w:r>
      <w:r>
        <w:rPr>
          <w:rFonts w:hint="eastAsia" w:ascii="仿宋" w:hAnsi="仿宋" w:eastAsia="仿宋" w:cs="仿宋"/>
          <w:i w:val="0"/>
          <w:iCs w:val="0"/>
          <w:sz w:val="21"/>
          <w:szCs w:val="21"/>
          <w:lang w:val="en-US"/>
        </w:rPr>
        <w:t>周子佳</w:t>
      </w:r>
    </w:p>
    <w:p>
      <w:pPr>
        <w:keepNext w:val="0"/>
        <w:keepLines w:val="0"/>
        <w:pageBreakBefore w:val="0"/>
        <w:widowControl w:val="0"/>
        <w:kinsoku/>
        <w:wordWrap/>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sz w:val="21"/>
          <w:szCs w:val="21"/>
          <w:u w:val="none"/>
        </w:rPr>
      </w:pPr>
      <w:r>
        <w:rPr>
          <w:rFonts w:hint="eastAsia" w:ascii="仿宋" w:hAnsi="仿宋" w:eastAsia="仿宋" w:cs="仿宋"/>
          <w:b/>
          <w:bCs/>
          <w:sz w:val="21"/>
          <w:szCs w:val="21"/>
          <w:u w:val="none"/>
          <w:lang w:val="en-US" w:eastAsia="zh-CN"/>
        </w:rPr>
        <w:t>9.</w:t>
      </w:r>
      <w:r>
        <w:rPr>
          <w:rFonts w:hint="eastAsia" w:ascii="仿宋" w:hAnsi="仿宋" w:eastAsia="仿宋" w:cs="仿宋"/>
          <w:b/>
          <w:bCs/>
          <w:sz w:val="21"/>
          <w:szCs w:val="21"/>
          <w:u w:val="none"/>
        </w:rPr>
        <w:t>心理学系团总支 （4人）</w:t>
      </w:r>
    </w:p>
    <w:p>
      <w:pPr>
        <w:keepNext w:val="0"/>
        <w:keepLines w:val="0"/>
        <w:pageBreakBefore w:val="0"/>
        <w:widowControl w:val="0"/>
        <w:kinsoku/>
        <w:wordWrap/>
        <w:topLinePunct w:val="0"/>
        <w:autoSpaceDE/>
        <w:autoSpaceDN/>
        <w:bidi w:val="0"/>
        <w:adjustRightInd/>
        <w:snapToGrid/>
        <w:spacing w:line="300" w:lineRule="exact"/>
        <w:ind w:right="0" w:rightChars="0" w:firstLine="420" w:firstLineChars="200"/>
        <w:jc w:val="left"/>
        <w:textAlignment w:val="auto"/>
        <w:outlineLvl w:val="9"/>
        <w:rPr>
          <w:rFonts w:hint="eastAsia" w:ascii="仿宋" w:hAnsi="仿宋" w:eastAsia="仿宋" w:cs="仿宋"/>
          <w:sz w:val="21"/>
          <w:szCs w:val="21"/>
        </w:rPr>
      </w:pPr>
      <w:r>
        <w:rPr>
          <w:rFonts w:hint="eastAsia" w:ascii="仿宋" w:hAnsi="仿宋" w:eastAsia="仿宋" w:cs="仿宋"/>
          <w:sz w:val="21"/>
          <w:szCs w:val="21"/>
        </w:rPr>
        <w:t>张佳琦  赵</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雨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沈子薇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曹弘扬</w:t>
      </w:r>
    </w:p>
    <w:p>
      <w:pPr>
        <w:keepNext w:val="0"/>
        <w:keepLines w:val="0"/>
        <w:pageBreakBefore w:val="0"/>
        <w:widowControl w:val="0"/>
        <w:kinsoku/>
        <w:wordWrap/>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sz w:val="21"/>
          <w:szCs w:val="21"/>
          <w:u w:val="none"/>
        </w:rPr>
      </w:pPr>
      <w:r>
        <w:rPr>
          <w:rFonts w:hint="eastAsia" w:ascii="仿宋" w:hAnsi="仿宋" w:eastAsia="仿宋" w:cs="仿宋"/>
          <w:b/>
          <w:bCs/>
          <w:sz w:val="21"/>
          <w:szCs w:val="21"/>
          <w:u w:val="none"/>
          <w:lang w:val="en-US" w:eastAsia="zh-CN"/>
        </w:rPr>
        <w:t>10.</w:t>
      </w:r>
      <w:r>
        <w:rPr>
          <w:rFonts w:hint="eastAsia" w:ascii="仿宋" w:hAnsi="仿宋" w:eastAsia="仿宋" w:cs="仿宋"/>
          <w:b/>
          <w:bCs/>
          <w:sz w:val="21"/>
          <w:szCs w:val="21"/>
          <w:u w:val="none"/>
        </w:rPr>
        <w:t>生物医学工程系团总支（6人）</w:t>
      </w:r>
    </w:p>
    <w:p>
      <w:pPr>
        <w:keepNext w:val="0"/>
        <w:keepLines w:val="0"/>
        <w:pageBreakBefore w:val="0"/>
        <w:widowControl w:val="0"/>
        <w:kinsoku/>
        <w:wordWrap/>
        <w:topLinePunct w:val="0"/>
        <w:autoSpaceDE/>
        <w:autoSpaceDN/>
        <w:bidi w:val="0"/>
        <w:adjustRightInd/>
        <w:snapToGrid/>
        <w:spacing w:line="300" w:lineRule="exact"/>
        <w:ind w:right="0" w:rightChars="0" w:firstLine="420" w:firstLineChars="200"/>
        <w:jc w:val="left"/>
        <w:textAlignment w:val="auto"/>
        <w:outlineLvl w:val="9"/>
        <w:rPr>
          <w:rFonts w:hint="eastAsia" w:ascii="仿宋" w:hAnsi="仿宋" w:eastAsia="仿宋" w:cs="仿宋"/>
          <w:sz w:val="21"/>
          <w:szCs w:val="21"/>
        </w:rPr>
      </w:pPr>
      <w:r>
        <w:rPr>
          <w:rFonts w:hint="eastAsia" w:ascii="仿宋" w:hAnsi="仿宋" w:eastAsia="仿宋" w:cs="仿宋"/>
          <w:sz w:val="21"/>
          <w:szCs w:val="21"/>
        </w:rPr>
        <w:t>崔海茹</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何嘉琪</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杨笑含</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郭一丹</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苏</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灿</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李晓冉</w:t>
      </w:r>
    </w:p>
    <w:p>
      <w:pPr>
        <w:keepNext w:val="0"/>
        <w:keepLines w:val="0"/>
        <w:pageBreakBefore w:val="0"/>
        <w:widowControl w:val="0"/>
        <w:kinsoku/>
        <w:wordWrap/>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sz w:val="21"/>
          <w:szCs w:val="21"/>
          <w:u w:val="none"/>
        </w:rPr>
      </w:pPr>
      <w:r>
        <w:rPr>
          <w:rFonts w:hint="eastAsia" w:ascii="仿宋" w:hAnsi="仿宋" w:eastAsia="仿宋" w:cs="仿宋"/>
          <w:b/>
          <w:bCs/>
          <w:sz w:val="21"/>
          <w:szCs w:val="21"/>
          <w:u w:val="none"/>
          <w:lang w:val="en-US" w:eastAsia="zh-CN"/>
        </w:rPr>
        <w:t>11.</w:t>
      </w:r>
      <w:r>
        <w:rPr>
          <w:rFonts w:hint="eastAsia" w:ascii="仿宋" w:hAnsi="仿宋" w:eastAsia="仿宋" w:cs="仿宋"/>
          <w:b/>
          <w:bCs/>
          <w:sz w:val="21"/>
          <w:szCs w:val="21"/>
          <w:u w:val="none"/>
        </w:rPr>
        <w:t>中药学系团总支 （3人）</w:t>
      </w:r>
    </w:p>
    <w:p>
      <w:pPr>
        <w:keepNext w:val="0"/>
        <w:keepLines w:val="0"/>
        <w:pageBreakBefore w:val="0"/>
        <w:widowControl w:val="0"/>
        <w:kinsoku/>
        <w:wordWrap/>
        <w:topLinePunct w:val="0"/>
        <w:autoSpaceDE/>
        <w:autoSpaceDN/>
        <w:bidi w:val="0"/>
        <w:adjustRightInd/>
        <w:snapToGrid/>
        <w:spacing w:line="300" w:lineRule="exact"/>
        <w:ind w:right="0" w:rightChars="0" w:firstLine="420" w:firstLineChars="200"/>
        <w:jc w:val="left"/>
        <w:textAlignment w:val="auto"/>
        <w:outlineLvl w:val="9"/>
        <w:rPr>
          <w:rFonts w:hint="eastAsia" w:ascii="仿宋" w:hAnsi="仿宋" w:eastAsia="仿宋" w:cs="仿宋"/>
          <w:sz w:val="21"/>
          <w:szCs w:val="21"/>
        </w:rPr>
      </w:pPr>
      <w:r>
        <w:rPr>
          <w:rFonts w:hint="eastAsia" w:ascii="仿宋" w:hAnsi="仿宋" w:eastAsia="仿宋" w:cs="仿宋"/>
          <w:sz w:val="21"/>
          <w:szCs w:val="21"/>
        </w:rPr>
        <w:t>刘庆雨</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许贺超</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王朝霞</w:t>
      </w:r>
    </w:p>
    <w:p>
      <w:pPr>
        <w:keepNext w:val="0"/>
        <w:keepLines w:val="0"/>
        <w:pageBreakBefore w:val="0"/>
        <w:widowControl w:val="0"/>
        <w:kinsoku/>
        <w:wordWrap/>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i w:val="0"/>
          <w:iCs w:val="0"/>
          <w:sz w:val="21"/>
          <w:szCs w:val="21"/>
          <w:u w:val="none"/>
        </w:rPr>
      </w:pPr>
      <w:r>
        <w:rPr>
          <w:rFonts w:hint="eastAsia" w:ascii="仿宋" w:hAnsi="仿宋" w:eastAsia="仿宋" w:cs="仿宋"/>
          <w:b/>
          <w:bCs/>
          <w:i w:val="0"/>
          <w:iCs w:val="0"/>
          <w:sz w:val="21"/>
          <w:szCs w:val="21"/>
          <w:u w:val="none"/>
          <w:lang w:val="en-US" w:eastAsia="zh-CN"/>
        </w:rPr>
        <w:t>12.</w:t>
      </w:r>
      <w:r>
        <w:rPr>
          <w:rFonts w:hint="eastAsia" w:ascii="仿宋" w:hAnsi="仿宋" w:eastAsia="仿宋" w:cs="仿宋"/>
          <w:b/>
          <w:bCs/>
          <w:i w:val="0"/>
          <w:iCs w:val="0"/>
          <w:sz w:val="21"/>
          <w:szCs w:val="21"/>
          <w:u w:val="none"/>
        </w:rPr>
        <w:t>研究生学院</w:t>
      </w:r>
      <w:r>
        <w:rPr>
          <w:rFonts w:hint="eastAsia" w:ascii="仿宋" w:hAnsi="仿宋" w:eastAsia="仿宋" w:cs="仿宋"/>
          <w:b/>
          <w:bCs/>
          <w:i w:val="0"/>
          <w:iCs w:val="0"/>
          <w:sz w:val="21"/>
          <w:szCs w:val="21"/>
          <w:u w:val="none"/>
          <w:lang w:val="en-US" w:eastAsia="zh-CN"/>
        </w:rPr>
        <w:t>团总支</w:t>
      </w:r>
      <w:r>
        <w:rPr>
          <w:rFonts w:hint="eastAsia" w:ascii="仿宋" w:hAnsi="仿宋" w:eastAsia="仿宋" w:cs="仿宋"/>
          <w:b/>
          <w:bCs/>
          <w:i w:val="0"/>
          <w:iCs w:val="0"/>
          <w:sz w:val="21"/>
          <w:szCs w:val="21"/>
          <w:u w:val="none"/>
        </w:rPr>
        <w:t xml:space="preserve">  （4人）</w:t>
      </w:r>
    </w:p>
    <w:p>
      <w:pPr>
        <w:keepNext w:val="0"/>
        <w:keepLines w:val="0"/>
        <w:pageBreakBefore w:val="0"/>
        <w:widowControl w:val="0"/>
        <w:kinsoku/>
        <w:wordWrap/>
        <w:topLinePunct w:val="0"/>
        <w:autoSpaceDE/>
        <w:autoSpaceDN/>
        <w:bidi w:val="0"/>
        <w:adjustRightInd/>
        <w:snapToGrid/>
        <w:spacing w:line="300" w:lineRule="exact"/>
        <w:ind w:right="0" w:rightChars="0" w:firstLine="420" w:firstLineChars="200"/>
        <w:jc w:val="left"/>
        <w:textAlignment w:val="auto"/>
        <w:outlineLvl w:val="9"/>
        <w:rPr>
          <w:rFonts w:hint="eastAsia" w:ascii="仿宋" w:hAnsi="仿宋" w:eastAsia="仿宋" w:cs="仿宋"/>
          <w:b/>
          <w:bCs/>
          <w:i w:val="0"/>
          <w:iCs w:val="0"/>
          <w:sz w:val="21"/>
          <w:szCs w:val="21"/>
          <w:u w:val="none"/>
          <w:lang w:val="en-US" w:eastAsia="zh-CN"/>
        </w:rPr>
      </w:pPr>
      <w:r>
        <w:rPr>
          <w:rFonts w:hint="eastAsia" w:ascii="仿宋" w:hAnsi="仿宋" w:eastAsia="仿宋" w:cs="仿宋"/>
          <w:i w:val="0"/>
          <w:iCs w:val="0"/>
          <w:sz w:val="21"/>
          <w:szCs w:val="21"/>
        </w:rPr>
        <w:t>张可欣</w:t>
      </w:r>
      <w:r>
        <w:rPr>
          <w:rFonts w:hint="eastAsia" w:ascii="仿宋" w:hAnsi="仿宋" w:eastAsia="仿宋" w:cs="仿宋"/>
          <w:i w:val="0"/>
          <w:iCs w:val="0"/>
          <w:sz w:val="21"/>
          <w:szCs w:val="21"/>
          <w:lang w:val="en-US" w:eastAsia="zh-CN"/>
        </w:rPr>
        <w:t xml:space="preserve">  </w:t>
      </w:r>
      <w:r>
        <w:rPr>
          <w:rFonts w:hint="eastAsia" w:ascii="仿宋" w:hAnsi="仿宋" w:eastAsia="仿宋" w:cs="仿宋"/>
          <w:i w:val="0"/>
          <w:iCs w:val="0"/>
          <w:sz w:val="21"/>
          <w:szCs w:val="21"/>
        </w:rPr>
        <w:t>黄旭辉</w:t>
      </w:r>
      <w:r>
        <w:rPr>
          <w:rFonts w:hint="eastAsia" w:ascii="仿宋" w:hAnsi="仿宋" w:eastAsia="仿宋" w:cs="仿宋"/>
          <w:i w:val="0"/>
          <w:iCs w:val="0"/>
          <w:sz w:val="21"/>
          <w:szCs w:val="21"/>
          <w:lang w:val="en-US" w:eastAsia="zh-CN"/>
        </w:rPr>
        <w:t xml:space="preserve">  </w:t>
      </w:r>
      <w:r>
        <w:rPr>
          <w:rFonts w:hint="eastAsia" w:ascii="仿宋" w:hAnsi="仿宋" w:eastAsia="仿宋" w:cs="仿宋"/>
          <w:i w:val="0"/>
          <w:iCs w:val="0"/>
          <w:sz w:val="21"/>
          <w:szCs w:val="21"/>
        </w:rPr>
        <w:t>薛晓萌</w:t>
      </w:r>
      <w:r>
        <w:rPr>
          <w:rFonts w:hint="eastAsia" w:ascii="仿宋" w:hAnsi="仿宋" w:eastAsia="仿宋" w:cs="仿宋"/>
          <w:i w:val="0"/>
          <w:iCs w:val="0"/>
          <w:sz w:val="21"/>
          <w:szCs w:val="21"/>
          <w:lang w:val="en-US" w:eastAsia="zh-CN"/>
        </w:rPr>
        <w:t xml:space="preserve">  </w:t>
      </w:r>
      <w:r>
        <w:rPr>
          <w:rFonts w:hint="eastAsia" w:ascii="仿宋" w:hAnsi="仿宋" w:eastAsia="仿宋" w:cs="仿宋"/>
          <w:i w:val="0"/>
          <w:iCs w:val="0"/>
          <w:sz w:val="21"/>
          <w:szCs w:val="21"/>
        </w:rPr>
        <w:t>房睿智</w:t>
      </w:r>
    </w:p>
    <w:p>
      <w:pPr>
        <w:keepNext w:val="0"/>
        <w:keepLines w:val="0"/>
        <w:pageBreakBefore w:val="0"/>
        <w:widowControl w:val="0"/>
        <w:kinsoku/>
        <w:wordWrap/>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i w:val="0"/>
          <w:iCs w:val="0"/>
          <w:sz w:val="21"/>
          <w:szCs w:val="21"/>
          <w:u w:val="none"/>
        </w:rPr>
      </w:pPr>
      <w:r>
        <w:rPr>
          <w:rFonts w:hint="eastAsia" w:ascii="仿宋" w:hAnsi="仿宋" w:eastAsia="仿宋" w:cs="仿宋"/>
          <w:b/>
          <w:bCs/>
          <w:i w:val="0"/>
          <w:iCs w:val="0"/>
          <w:sz w:val="21"/>
          <w:szCs w:val="21"/>
          <w:u w:val="none"/>
          <w:lang w:val="en-US" w:eastAsia="zh-CN"/>
        </w:rPr>
        <w:t>13.</w:t>
      </w:r>
      <w:r>
        <w:rPr>
          <w:rFonts w:hint="eastAsia" w:ascii="仿宋" w:hAnsi="仿宋" w:eastAsia="仿宋" w:cs="仿宋"/>
          <w:b/>
          <w:bCs/>
          <w:i w:val="0"/>
          <w:iCs w:val="0"/>
          <w:sz w:val="21"/>
          <w:szCs w:val="21"/>
          <w:u w:val="none"/>
        </w:rPr>
        <w:t xml:space="preserve"> </w:t>
      </w:r>
      <w:r>
        <w:rPr>
          <w:rFonts w:hint="eastAsia" w:ascii="仿宋" w:hAnsi="仿宋" w:eastAsia="仿宋" w:cs="仿宋"/>
          <w:b/>
          <w:bCs/>
          <w:i w:val="0"/>
          <w:iCs w:val="0"/>
          <w:sz w:val="21"/>
          <w:szCs w:val="21"/>
          <w:u w:val="none"/>
          <w:lang w:val="en-US" w:eastAsia="zh-CN"/>
        </w:rPr>
        <w:t>承德医学院</w:t>
      </w:r>
      <w:r>
        <w:rPr>
          <w:rFonts w:hint="eastAsia" w:ascii="仿宋" w:hAnsi="仿宋" w:eastAsia="仿宋" w:cs="仿宋"/>
          <w:b/>
          <w:bCs/>
          <w:i w:val="0"/>
          <w:iCs w:val="0"/>
          <w:sz w:val="21"/>
          <w:szCs w:val="21"/>
          <w:u w:val="none"/>
        </w:rPr>
        <w:t>学生会</w:t>
      </w:r>
      <w:r>
        <w:rPr>
          <w:rFonts w:hint="eastAsia" w:ascii="仿宋" w:hAnsi="仿宋" w:eastAsia="仿宋" w:cs="仿宋"/>
          <w:b/>
          <w:bCs/>
          <w:i w:val="0"/>
          <w:iCs w:val="0"/>
          <w:sz w:val="21"/>
          <w:szCs w:val="21"/>
          <w:u w:val="none"/>
          <w:lang w:val="en-US" w:eastAsia="zh-CN"/>
        </w:rPr>
        <w:t>团支部</w:t>
      </w:r>
      <w:r>
        <w:rPr>
          <w:rFonts w:hint="eastAsia" w:ascii="仿宋" w:hAnsi="仿宋" w:eastAsia="仿宋" w:cs="仿宋"/>
          <w:b/>
          <w:bCs/>
          <w:i w:val="0"/>
          <w:iCs w:val="0"/>
          <w:sz w:val="21"/>
          <w:szCs w:val="21"/>
          <w:u w:val="none"/>
        </w:rPr>
        <w:t xml:space="preserve">    （1人）</w:t>
      </w:r>
    </w:p>
    <w:p>
      <w:pPr>
        <w:keepNext w:val="0"/>
        <w:keepLines w:val="0"/>
        <w:pageBreakBefore w:val="0"/>
        <w:widowControl w:val="0"/>
        <w:kinsoku/>
        <w:wordWrap/>
        <w:topLinePunct w:val="0"/>
        <w:autoSpaceDE/>
        <w:autoSpaceDN/>
        <w:bidi w:val="0"/>
        <w:adjustRightInd/>
        <w:snapToGrid/>
        <w:spacing w:line="300" w:lineRule="exact"/>
        <w:ind w:right="0" w:rightChars="0" w:firstLine="420" w:firstLineChars="200"/>
        <w:jc w:val="left"/>
        <w:textAlignment w:val="auto"/>
        <w:outlineLvl w:val="9"/>
        <w:rPr>
          <w:rFonts w:hint="eastAsia" w:ascii="仿宋" w:hAnsi="仿宋" w:eastAsia="仿宋" w:cs="仿宋"/>
          <w:i w:val="0"/>
          <w:iCs w:val="0"/>
          <w:sz w:val="21"/>
          <w:szCs w:val="21"/>
        </w:rPr>
      </w:pPr>
      <w:r>
        <w:rPr>
          <w:rFonts w:hint="eastAsia" w:ascii="仿宋" w:hAnsi="仿宋" w:eastAsia="仿宋" w:cs="仿宋"/>
          <w:i w:val="0"/>
          <w:iCs w:val="0"/>
          <w:sz w:val="21"/>
          <w:szCs w:val="21"/>
        </w:rPr>
        <w:t>王淑敏</w:t>
      </w:r>
    </w:p>
    <w:p>
      <w:pPr>
        <w:keepNext w:val="0"/>
        <w:keepLines w:val="0"/>
        <w:pageBreakBefore w:val="0"/>
        <w:widowControl w:val="0"/>
        <w:kinsoku/>
        <w:wordWrap/>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i w:val="0"/>
          <w:iCs w:val="0"/>
          <w:sz w:val="21"/>
          <w:szCs w:val="21"/>
          <w:u w:val="none"/>
        </w:rPr>
      </w:pPr>
      <w:r>
        <w:rPr>
          <w:rFonts w:hint="eastAsia" w:ascii="仿宋" w:hAnsi="仿宋" w:eastAsia="仿宋" w:cs="仿宋"/>
          <w:b/>
          <w:bCs/>
          <w:i w:val="0"/>
          <w:iCs w:val="0"/>
          <w:sz w:val="21"/>
          <w:szCs w:val="21"/>
          <w:u w:val="none"/>
          <w:lang w:val="en-US" w:eastAsia="zh-CN"/>
        </w:rPr>
        <w:t>14.</w:t>
      </w:r>
      <w:r>
        <w:rPr>
          <w:rFonts w:hint="eastAsia" w:ascii="仿宋" w:hAnsi="仿宋" w:eastAsia="仿宋" w:cs="仿宋"/>
          <w:b/>
          <w:bCs/>
          <w:i w:val="0"/>
          <w:iCs w:val="0"/>
          <w:sz w:val="21"/>
          <w:szCs w:val="21"/>
          <w:u w:val="none"/>
        </w:rPr>
        <w:t>大学生社团联合会</w:t>
      </w:r>
      <w:r>
        <w:rPr>
          <w:rFonts w:hint="eastAsia" w:ascii="仿宋" w:hAnsi="仿宋" w:eastAsia="仿宋" w:cs="仿宋"/>
          <w:b/>
          <w:bCs/>
          <w:i w:val="0"/>
          <w:iCs w:val="0"/>
          <w:sz w:val="21"/>
          <w:szCs w:val="21"/>
          <w:u w:val="none"/>
          <w:lang w:val="en-US" w:eastAsia="zh-CN"/>
        </w:rPr>
        <w:t>团支部</w:t>
      </w:r>
      <w:r>
        <w:rPr>
          <w:rFonts w:hint="eastAsia" w:ascii="仿宋" w:hAnsi="仿宋" w:eastAsia="仿宋" w:cs="仿宋"/>
          <w:b/>
          <w:bCs/>
          <w:i w:val="0"/>
          <w:iCs w:val="0"/>
          <w:sz w:val="21"/>
          <w:szCs w:val="21"/>
          <w:u w:val="none"/>
        </w:rPr>
        <w:t>（2人）</w:t>
      </w:r>
    </w:p>
    <w:p>
      <w:pPr>
        <w:keepNext w:val="0"/>
        <w:keepLines w:val="0"/>
        <w:pageBreakBefore w:val="0"/>
        <w:widowControl w:val="0"/>
        <w:kinsoku/>
        <w:wordWrap/>
        <w:topLinePunct w:val="0"/>
        <w:autoSpaceDE/>
        <w:autoSpaceDN/>
        <w:bidi w:val="0"/>
        <w:adjustRightInd/>
        <w:snapToGrid/>
        <w:spacing w:line="300" w:lineRule="exact"/>
        <w:ind w:right="0" w:rightChars="0" w:firstLine="420" w:firstLineChars="200"/>
        <w:jc w:val="left"/>
        <w:textAlignment w:val="auto"/>
        <w:outlineLvl w:val="9"/>
        <w:rPr>
          <w:rFonts w:hint="eastAsia" w:ascii="仿宋" w:hAnsi="仿宋" w:eastAsia="仿宋" w:cs="仿宋"/>
          <w:i w:val="0"/>
          <w:iCs w:val="0"/>
          <w:sz w:val="21"/>
          <w:szCs w:val="21"/>
        </w:rPr>
      </w:pPr>
      <w:r>
        <w:rPr>
          <w:rFonts w:hint="eastAsia" w:ascii="仿宋" w:hAnsi="仿宋" w:eastAsia="仿宋" w:cs="仿宋"/>
          <w:i w:val="0"/>
          <w:iCs w:val="0"/>
          <w:sz w:val="21"/>
          <w:szCs w:val="21"/>
        </w:rPr>
        <w:t xml:space="preserve">庞印权 </w:t>
      </w:r>
      <w:r>
        <w:rPr>
          <w:rFonts w:hint="eastAsia" w:ascii="仿宋" w:hAnsi="仿宋" w:eastAsia="仿宋" w:cs="仿宋"/>
          <w:i w:val="0"/>
          <w:iCs w:val="0"/>
          <w:sz w:val="21"/>
          <w:szCs w:val="21"/>
          <w:lang w:val="en-US" w:eastAsia="zh-CN"/>
        </w:rPr>
        <w:t xml:space="preserve"> </w:t>
      </w:r>
      <w:r>
        <w:rPr>
          <w:rFonts w:hint="eastAsia" w:ascii="仿宋" w:hAnsi="仿宋" w:eastAsia="仿宋" w:cs="仿宋"/>
          <w:i w:val="0"/>
          <w:iCs w:val="0"/>
          <w:sz w:val="21"/>
          <w:szCs w:val="21"/>
        </w:rPr>
        <w:t>袁瑞泽</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422" w:firstLineChars="200"/>
        <w:jc w:val="left"/>
        <w:textAlignment w:val="auto"/>
        <w:outlineLvl w:val="9"/>
        <w:rPr>
          <w:rFonts w:hint="eastAsia" w:ascii="仿宋" w:hAnsi="仿宋" w:eastAsia="仿宋" w:cs="仿宋"/>
          <w:b/>
          <w:bCs/>
          <w:i w:val="0"/>
          <w:iCs w:val="0"/>
          <w:sz w:val="21"/>
          <w:szCs w:val="21"/>
          <w:u w:val="none"/>
        </w:rPr>
      </w:pPr>
      <w:r>
        <w:rPr>
          <w:rFonts w:hint="eastAsia" w:ascii="仿宋" w:hAnsi="仿宋" w:eastAsia="仿宋" w:cs="仿宋"/>
          <w:b/>
          <w:bCs/>
          <w:i w:val="0"/>
          <w:iCs w:val="0"/>
          <w:sz w:val="21"/>
          <w:szCs w:val="21"/>
          <w:u w:val="none"/>
          <w:lang w:val="en-US" w:eastAsia="zh-CN"/>
        </w:rPr>
        <w:t>15.大学生科技创业联盟团支部 （2人）</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b w:val="0"/>
          <w:bCs w:val="0"/>
          <w:i w:val="0"/>
          <w:iCs w:val="0"/>
          <w:sz w:val="21"/>
          <w:szCs w:val="21"/>
          <w:lang w:val="en-US" w:eastAsia="zh-CN"/>
        </w:rPr>
      </w:pPr>
      <w:r>
        <w:rPr>
          <w:rFonts w:hint="eastAsia" w:ascii="仿宋" w:hAnsi="仿宋" w:eastAsia="仿宋" w:cs="仿宋"/>
          <w:b w:val="0"/>
          <w:bCs w:val="0"/>
          <w:i w:val="0"/>
          <w:iCs w:val="0"/>
          <w:sz w:val="21"/>
          <w:szCs w:val="21"/>
          <w:lang w:val="en-US" w:eastAsia="zh-CN"/>
        </w:rPr>
        <w:t>胡继华  周子懿</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422" w:firstLineChars="200"/>
        <w:jc w:val="left"/>
        <w:textAlignment w:val="auto"/>
        <w:outlineLvl w:val="9"/>
        <w:rPr>
          <w:rFonts w:hint="eastAsia" w:ascii="仿宋" w:hAnsi="仿宋" w:eastAsia="仿宋" w:cs="仿宋"/>
          <w:b/>
          <w:bCs/>
          <w:i w:val="0"/>
          <w:iCs w:val="0"/>
          <w:sz w:val="21"/>
          <w:szCs w:val="21"/>
          <w:u w:val="none"/>
          <w:lang w:val="en-US" w:eastAsia="zh-CN"/>
        </w:rPr>
      </w:pPr>
      <w:r>
        <w:rPr>
          <w:rFonts w:hint="eastAsia" w:ascii="仿宋" w:hAnsi="仿宋" w:eastAsia="仿宋" w:cs="仿宋"/>
          <w:b/>
          <w:bCs/>
          <w:i w:val="0"/>
          <w:iCs w:val="0"/>
          <w:sz w:val="21"/>
          <w:szCs w:val="21"/>
          <w:u w:val="none"/>
          <w:lang w:val="en-US" w:eastAsia="zh-CN"/>
        </w:rPr>
        <w:t>16.自律委团支部（1人）</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420" w:firstLineChars="200"/>
        <w:jc w:val="left"/>
        <w:textAlignment w:val="auto"/>
        <w:outlineLvl w:val="9"/>
        <w:rPr>
          <w:rFonts w:hint="eastAsia" w:ascii="仿宋" w:hAnsi="仿宋" w:eastAsia="仿宋" w:cs="仿宋"/>
          <w:i w:val="0"/>
          <w:iCs w:val="0"/>
          <w:sz w:val="21"/>
          <w:szCs w:val="21"/>
          <w:lang w:val="en-US" w:eastAsia="zh-CN"/>
        </w:rPr>
      </w:pPr>
      <w:r>
        <w:rPr>
          <w:rFonts w:hint="eastAsia" w:ascii="仿宋" w:hAnsi="仿宋" w:eastAsia="仿宋" w:cs="仿宋"/>
          <w:i w:val="0"/>
          <w:iCs w:val="0"/>
          <w:sz w:val="21"/>
          <w:szCs w:val="21"/>
          <w:lang w:val="en-US" w:eastAsia="zh-CN"/>
        </w:rPr>
        <w:t>蒋鑫</w:t>
      </w:r>
    </w:p>
    <w:p>
      <w:pPr>
        <w:keepNext w:val="0"/>
        <w:keepLines w:val="0"/>
        <w:pageBreakBefore w:val="0"/>
        <w:widowControl w:val="0"/>
        <w:kinsoku/>
        <w:wordWrap/>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i w:val="0"/>
          <w:iCs w:val="0"/>
          <w:sz w:val="21"/>
          <w:szCs w:val="21"/>
          <w:u w:val="none"/>
        </w:rPr>
      </w:pPr>
      <w:r>
        <w:rPr>
          <w:rFonts w:hint="eastAsia" w:ascii="仿宋" w:hAnsi="仿宋" w:eastAsia="仿宋" w:cs="仿宋"/>
          <w:b/>
          <w:bCs/>
          <w:i w:val="0"/>
          <w:iCs w:val="0"/>
          <w:sz w:val="21"/>
          <w:szCs w:val="21"/>
          <w:u w:val="none"/>
          <w:lang w:val="en-US" w:eastAsia="zh-CN"/>
        </w:rPr>
        <w:t>17.</w:t>
      </w:r>
      <w:r>
        <w:rPr>
          <w:rFonts w:hint="eastAsia" w:ascii="仿宋" w:hAnsi="仿宋" w:eastAsia="仿宋" w:cs="仿宋"/>
          <w:b/>
          <w:bCs/>
          <w:i w:val="0"/>
          <w:iCs w:val="0"/>
          <w:sz w:val="21"/>
          <w:szCs w:val="21"/>
          <w:u w:val="none"/>
        </w:rPr>
        <w:t>军乐团团支部 （1人）</w:t>
      </w:r>
    </w:p>
    <w:p>
      <w:pPr>
        <w:keepNext w:val="0"/>
        <w:keepLines w:val="0"/>
        <w:pageBreakBefore w:val="0"/>
        <w:widowControl w:val="0"/>
        <w:kinsoku/>
        <w:wordWrap/>
        <w:topLinePunct w:val="0"/>
        <w:autoSpaceDE/>
        <w:autoSpaceDN/>
        <w:bidi w:val="0"/>
        <w:adjustRightInd/>
        <w:snapToGrid/>
        <w:spacing w:line="300" w:lineRule="exact"/>
        <w:ind w:right="0" w:rightChars="0" w:firstLine="420" w:firstLineChars="200"/>
        <w:jc w:val="left"/>
        <w:textAlignment w:val="auto"/>
        <w:outlineLvl w:val="9"/>
        <w:rPr>
          <w:rFonts w:hint="eastAsia" w:ascii="仿宋" w:hAnsi="仿宋" w:eastAsia="仿宋" w:cs="仿宋"/>
          <w:i w:val="0"/>
          <w:iCs w:val="0"/>
          <w:sz w:val="21"/>
          <w:szCs w:val="21"/>
        </w:rPr>
      </w:pPr>
      <w:r>
        <w:rPr>
          <w:rFonts w:hint="eastAsia" w:ascii="仿宋" w:hAnsi="仿宋" w:eastAsia="仿宋" w:cs="仿宋"/>
          <w:i w:val="0"/>
          <w:iCs w:val="0"/>
          <w:sz w:val="21"/>
          <w:szCs w:val="21"/>
        </w:rPr>
        <w:t>张雨潇</w:t>
      </w:r>
    </w:p>
    <w:p>
      <w:pPr>
        <w:keepNext w:val="0"/>
        <w:keepLines w:val="0"/>
        <w:pageBreakBefore w:val="0"/>
        <w:widowControl w:val="0"/>
        <w:kinsoku/>
        <w:wordWrap/>
        <w:topLinePunct w:val="0"/>
        <w:autoSpaceDE/>
        <w:autoSpaceDN/>
        <w:bidi w:val="0"/>
        <w:adjustRightInd/>
        <w:snapToGrid/>
        <w:spacing w:line="300" w:lineRule="exact"/>
        <w:ind w:right="0" w:rightChars="0" w:firstLine="422" w:firstLineChars="200"/>
        <w:jc w:val="left"/>
        <w:textAlignment w:val="auto"/>
        <w:outlineLvl w:val="9"/>
        <w:rPr>
          <w:rFonts w:hint="eastAsia" w:ascii="仿宋" w:hAnsi="仿宋" w:eastAsia="仿宋" w:cs="仿宋"/>
          <w:b/>
          <w:bCs/>
          <w:i w:val="0"/>
          <w:iCs w:val="0"/>
          <w:sz w:val="21"/>
          <w:szCs w:val="21"/>
          <w:u w:val="none"/>
        </w:rPr>
      </w:pPr>
      <w:r>
        <w:rPr>
          <w:rFonts w:hint="eastAsia" w:ascii="仿宋" w:hAnsi="仿宋" w:eastAsia="仿宋" w:cs="仿宋"/>
          <w:b/>
          <w:bCs/>
          <w:i w:val="0"/>
          <w:iCs w:val="0"/>
          <w:sz w:val="21"/>
          <w:szCs w:val="21"/>
          <w:u w:val="none"/>
          <w:lang w:val="en-US" w:eastAsia="zh-CN"/>
        </w:rPr>
        <w:t>18.心晴驿站朋辈心理工作室团支部（1人）</w:t>
      </w:r>
    </w:p>
    <w:p>
      <w:pPr>
        <w:keepNext w:val="0"/>
        <w:keepLines w:val="0"/>
        <w:pageBreakBefore w:val="0"/>
        <w:widowControl w:val="0"/>
        <w:kinsoku/>
        <w:wordWrap/>
        <w:topLinePunct w:val="0"/>
        <w:autoSpaceDE/>
        <w:autoSpaceDN/>
        <w:bidi w:val="0"/>
        <w:adjustRightInd/>
        <w:snapToGrid/>
        <w:spacing w:line="300" w:lineRule="exact"/>
        <w:ind w:right="0" w:rightChars="0" w:firstLine="420" w:firstLineChars="200"/>
        <w:jc w:val="left"/>
        <w:textAlignment w:val="auto"/>
        <w:outlineLvl w:val="9"/>
        <w:rPr>
          <w:rFonts w:hint="eastAsia" w:ascii="仿宋" w:hAnsi="仿宋" w:eastAsia="仿宋" w:cs="仿宋"/>
          <w:i w:val="0"/>
          <w:iCs w:val="0"/>
          <w:sz w:val="21"/>
          <w:szCs w:val="21"/>
          <w:lang w:val="en-US" w:eastAsia="zh-CN"/>
        </w:rPr>
      </w:pPr>
      <w:r>
        <w:rPr>
          <w:rFonts w:hint="eastAsia" w:ascii="仿宋" w:hAnsi="仿宋" w:eastAsia="仿宋" w:cs="仿宋"/>
          <w:i w:val="0"/>
          <w:iCs w:val="0"/>
          <w:sz w:val="21"/>
          <w:szCs w:val="21"/>
          <w:lang w:val="en-US" w:eastAsia="zh-CN"/>
        </w:rPr>
        <w:t>苟子薇</w:t>
      </w:r>
    </w:p>
    <w:p>
      <w:pPr>
        <w:keepNext w:val="0"/>
        <w:keepLines w:val="0"/>
        <w:pageBreakBefore w:val="0"/>
        <w:widowControl w:val="0"/>
        <w:numPr>
          <w:ilvl w:val="0"/>
          <w:numId w:val="5"/>
        </w:numPr>
        <w:kinsoku/>
        <w:wordWrap/>
        <w:topLinePunct w:val="0"/>
        <w:autoSpaceDE/>
        <w:autoSpaceDN/>
        <w:bidi w:val="0"/>
        <w:spacing w:line="300" w:lineRule="exact"/>
        <w:ind w:right="0" w:rightChars="0" w:firstLine="422" w:firstLineChars="200"/>
        <w:jc w:val="both"/>
        <w:textAlignment w:val="auto"/>
        <w:outlineLvl w:val="9"/>
        <w:rPr>
          <w:rFonts w:ascii="仿宋_GB2312" w:hAnsi="宋体" w:eastAsia="仿宋_GB2312"/>
          <w:b/>
          <w:szCs w:val="21"/>
        </w:rPr>
      </w:pPr>
      <w:r>
        <w:rPr>
          <w:rFonts w:hint="eastAsia" w:ascii="仿宋_GB2312" w:hAnsi="宋体" w:eastAsia="仿宋_GB2312"/>
          <w:b/>
          <w:szCs w:val="21"/>
        </w:rPr>
        <w:t>优秀团员</w:t>
      </w:r>
      <w:r>
        <w:rPr>
          <w:rFonts w:ascii="仿宋_GB2312" w:hAnsi="宋体" w:eastAsia="仿宋_GB2312"/>
          <w:b/>
          <w:szCs w:val="21"/>
        </w:rPr>
        <w:t>(</w:t>
      </w:r>
      <w:r>
        <w:rPr>
          <w:rFonts w:hint="eastAsia" w:ascii="仿宋_GB2312" w:hAnsi="宋体" w:eastAsia="仿宋_GB2312"/>
          <w:b/>
          <w:szCs w:val="21"/>
          <w:lang w:val="en-US" w:eastAsia="zh-CN"/>
        </w:rPr>
        <w:t>938</w:t>
      </w:r>
      <w:r>
        <w:rPr>
          <w:rFonts w:hint="eastAsia" w:ascii="仿宋_GB2312" w:hAnsi="宋体" w:eastAsia="仿宋_GB2312"/>
          <w:b/>
          <w:szCs w:val="21"/>
        </w:rPr>
        <w:t>人</w:t>
      </w:r>
      <w:r>
        <w:rPr>
          <w:rFonts w:ascii="仿宋_GB2312" w:hAnsi="宋体" w:eastAsia="仿宋_GB2312"/>
          <w:b/>
          <w:szCs w:val="21"/>
        </w:rPr>
        <w:t>)</w:t>
      </w:r>
    </w:p>
    <w:p>
      <w:pPr>
        <w:keepNext w:val="0"/>
        <w:keepLines w:val="0"/>
        <w:pageBreakBefore w:val="0"/>
        <w:widowControl w:val="0"/>
        <w:numPr>
          <w:ilvl w:val="0"/>
          <w:numId w:val="0"/>
        </w:numPr>
        <w:kinsoku/>
        <w:wordWrap/>
        <w:topLinePunct w:val="0"/>
        <w:autoSpaceDE/>
        <w:autoSpaceDN/>
        <w:bidi w:val="0"/>
        <w:spacing w:line="300" w:lineRule="exact"/>
        <w:ind w:right="0" w:rightChars="0" w:firstLine="422" w:firstLineChars="200"/>
        <w:jc w:val="both"/>
        <w:textAlignment w:val="auto"/>
        <w:outlineLvl w:val="9"/>
        <w:rPr>
          <w:rFonts w:hint="eastAsia" w:ascii="仿宋_GB2312" w:hAnsi="宋体" w:eastAsia="仿宋_GB2312"/>
          <w:b/>
          <w:szCs w:val="21"/>
          <w:lang w:val="en-US" w:eastAsia="zh-CN"/>
        </w:rPr>
      </w:pPr>
      <w:r>
        <w:rPr>
          <w:rFonts w:hint="eastAsia" w:ascii="仿宋_GB2312" w:hAnsi="宋体" w:eastAsia="仿宋_GB2312"/>
          <w:b/>
          <w:szCs w:val="21"/>
          <w:lang w:val="en-US" w:eastAsia="zh-CN"/>
        </w:rPr>
        <w:t>1.基础医学院2015级团总支（105人）</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武文慧</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刘俊卫</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李彦冰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尹瑞华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窦苗苗</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高福鸿</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曹东江</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宋晓霞</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艺</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杨紫楠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杨永泽</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熊</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蕊</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陈璐瑶</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孙家坤</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田燕敏</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爽</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梁馨月</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闫</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佳</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孟阳静</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于静怡</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白</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璐</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司嘉鑫</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黄</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晶</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李梦月</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宋清瑞</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李梦</w:t>
      </w:r>
      <w:r>
        <w:rPr>
          <w:rFonts w:hint="eastAsia" w:ascii="仿宋" w:hAnsi="仿宋" w:eastAsia="仿宋" w:cs="仿宋"/>
          <w:sz w:val="21"/>
          <w:szCs w:val="21"/>
          <w:lang w:val="en-US" w:eastAsia="zh-CN"/>
        </w:rPr>
        <w:t xml:space="preserve">欣  </w:t>
      </w:r>
      <w:r>
        <w:rPr>
          <w:rFonts w:hint="eastAsia" w:ascii="仿宋" w:hAnsi="仿宋" w:eastAsia="仿宋" w:cs="仿宋"/>
          <w:sz w:val="21"/>
          <w:szCs w:val="21"/>
        </w:rPr>
        <w:t>刘佳慧</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娜</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杨娜娜</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李序华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王晨妹</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廉</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洁</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路</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帆</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苗</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迈</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张青霞</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赵</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琦</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张亚茜</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崔立群</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高晓倩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黄创辉</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张学媚</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牛彤阳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李媛欣</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王晓静</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李晓前</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刘厚宇</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陈博诗</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哲</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田之豪</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修小艺</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欣</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孙雅君</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胡天羽</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赵仕博</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陈</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雪</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刘会敏</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王建硕</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董家晖</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韦怡春</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郭聪瑶</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杨桂萍</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姜新玉</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窦星全</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杨自杰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路彦辉</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郭</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玲</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胡宵月</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越</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沈兰幸</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张嘉原</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秦莹莹</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姜卜维</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段晓晗</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丽</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温倩南</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徐</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王杰霞</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杨铭雪</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臧含笑</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王义斌</w:t>
      </w:r>
      <w:r>
        <w:rPr>
          <w:rFonts w:hint="eastAsia" w:ascii="仿宋" w:hAnsi="仿宋" w:eastAsia="仿宋" w:cs="仿宋"/>
          <w:sz w:val="21"/>
          <w:szCs w:val="21"/>
          <w:lang w:val="en-US" w:eastAsia="zh-CN"/>
        </w:rPr>
        <w:t xml:space="preserve">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张思童</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崔</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悦</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刘智绚</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孙玉涵</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李元旭</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杨子梅</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王玉峰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邱</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姣</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户文燕</w:t>
      </w:r>
      <w:r>
        <w:rPr>
          <w:rFonts w:hint="eastAsia" w:ascii="仿宋" w:hAnsi="仿宋" w:eastAsia="仿宋" w:cs="仿宋"/>
          <w:sz w:val="21"/>
          <w:szCs w:val="21"/>
          <w:lang w:val="en-US" w:eastAsia="zh-CN"/>
        </w:rPr>
        <w:t xml:space="preserve">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许金环</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赵一轩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郝朝丽</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鑫</w:t>
      </w:r>
      <w:r>
        <w:rPr>
          <w:rFonts w:hint="eastAsia" w:ascii="仿宋" w:hAnsi="仿宋" w:eastAsia="仿宋" w:cs="仿宋"/>
          <w:sz w:val="21"/>
          <w:szCs w:val="21"/>
          <w:lang w:val="en-US" w:eastAsia="zh-CN"/>
        </w:rPr>
        <w:t xml:space="preserve">  赵子萱  杨美娇  李则洋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_GB2312" w:hAnsi="宋体" w:eastAsia="仿宋_GB2312"/>
          <w:b/>
          <w:szCs w:val="21"/>
          <w:lang w:val="en-US" w:eastAsia="zh-CN"/>
        </w:rPr>
      </w:pPr>
      <w:r>
        <w:rPr>
          <w:rFonts w:hint="eastAsia" w:ascii="仿宋" w:hAnsi="仿宋" w:eastAsia="仿宋" w:cs="仿宋"/>
          <w:sz w:val="21"/>
          <w:szCs w:val="21"/>
          <w:lang w:val="en-US" w:eastAsia="zh-CN"/>
        </w:rPr>
        <w:t>梁  欣  李  欣  李直刚  史鎏桉  胡希同  徐美琳</w:t>
      </w:r>
    </w:p>
    <w:p>
      <w:pPr>
        <w:keepNext w:val="0"/>
        <w:keepLines w:val="0"/>
        <w:pageBreakBefore w:val="0"/>
        <w:widowControl w:val="0"/>
        <w:kinsoku/>
        <w:wordWrap/>
        <w:topLinePunct w:val="0"/>
        <w:autoSpaceDE/>
        <w:autoSpaceDN/>
        <w:bidi w:val="0"/>
        <w:spacing w:line="300" w:lineRule="exact"/>
        <w:ind w:right="0" w:rightChars="0" w:firstLine="422" w:firstLineChars="200"/>
        <w:jc w:val="both"/>
        <w:textAlignment w:val="auto"/>
        <w:outlineLvl w:val="9"/>
        <w:rPr>
          <w:rFonts w:hint="eastAsia" w:ascii="仿宋_GB2312" w:hAnsi="仿宋" w:eastAsia="仿宋_GB2312" w:cs="仿宋"/>
          <w:b/>
          <w:bCs/>
          <w:szCs w:val="21"/>
          <w:lang w:val="en-US" w:eastAsia="zh-CN"/>
        </w:rPr>
      </w:pPr>
      <w:r>
        <w:rPr>
          <w:rFonts w:hint="eastAsia" w:ascii="仿宋_GB2312" w:hAnsi="仿宋" w:eastAsia="仿宋_GB2312" w:cs="仿宋"/>
          <w:b/>
          <w:bCs/>
          <w:szCs w:val="21"/>
          <w:lang w:val="en-US" w:eastAsia="zh-CN"/>
        </w:rPr>
        <w:t>2.基础医学院2016级团总支（107人）</w:t>
      </w:r>
    </w:p>
    <w:p>
      <w:pPr>
        <w:keepNext w:val="0"/>
        <w:keepLines w:val="0"/>
        <w:pageBreakBefore w:val="0"/>
        <w:widowControl w:val="0"/>
        <w:suppressAutoHyphens/>
        <w:kinsoku/>
        <w:wordWrap/>
        <w:overflowPunct w:val="0"/>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李晓晴</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董</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倩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李京明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张雅淇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白梦晓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王佳翀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孔繁星</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于泽涧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任淑婷</w:t>
      </w:r>
    </w:p>
    <w:p>
      <w:pPr>
        <w:keepNext w:val="0"/>
        <w:keepLines w:val="0"/>
        <w:pageBreakBefore w:val="0"/>
        <w:widowControl w:val="0"/>
        <w:suppressAutoHyphens/>
        <w:kinsoku/>
        <w:wordWrap/>
        <w:overflowPunct w:val="0"/>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徐</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蕾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邢旭晓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刘彦莹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隰子涵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王林贺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李月超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范晗旭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杜晶晶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陈天云 </w:t>
      </w:r>
    </w:p>
    <w:p>
      <w:pPr>
        <w:keepNext w:val="0"/>
        <w:keepLines w:val="0"/>
        <w:pageBreakBefore w:val="0"/>
        <w:widowControl w:val="0"/>
        <w:suppressAutoHyphens/>
        <w:kinsoku/>
        <w:wordWrap/>
        <w:overflowPunct w:val="0"/>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 xml:space="preserve">李庆宝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苗煦涵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刘博扬</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王继伟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秦冠伦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杨</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梅</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锐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李雅婷</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米孟琦 </w:t>
      </w:r>
    </w:p>
    <w:p>
      <w:pPr>
        <w:keepNext w:val="0"/>
        <w:keepLines w:val="0"/>
        <w:pageBreakBefore w:val="0"/>
        <w:widowControl w:val="0"/>
        <w:suppressAutoHyphens/>
        <w:kinsoku/>
        <w:wordWrap/>
        <w:overflowPunct w:val="0"/>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贾</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凡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崔海丽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张静雯</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张超男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代雅蕊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赵</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郝</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运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唐小夕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李锦龙 </w:t>
      </w:r>
    </w:p>
    <w:p>
      <w:pPr>
        <w:keepNext w:val="0"/>
        <w:keepLines w:val="0"/>
        <w:pageBreakBefore w:val="0"/>
        <w:widowControl w:val="0"/>
        <w:suppressAutoHyphens/>
        <w:kinsoku/>
        <w:wordWrap/>
        <w:overflowPunct w:val="0"/>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 xml:space="preserve">张仕钊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李琬迪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王博睿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孙小康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李金航</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张梓和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程思远</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沙</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桐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于晨晨 </w:t>
      </w:r>
    </w:p>
    <w:p>
      <w:pPr>
        <w:keepNext w:val="0"/>
        <w:keepLines w:val="0"/>
        <w:pageBreakBefore w:val="0"/>
        <w:widowControl w:val="0"/>
        <w:suppressAutoHyphens/>
        <w:kinsoku/>
        <w:wordWrap/>
        <w:overflowPunct w:val="0"/>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 xml:space="preserve">胡思豪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王乐微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胡冬月  李博林  宋永强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秦</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玮</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陈国航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晨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张佳璐 </w:t>
      </w:r>
    </w:p>
    <w:p>
      <w:pPr>
        <w:keepNext w:val="0"/>
        <w:keepLines w:val="0"/>
        <w:pageBreakBefore w:val="0"/>
        <w:widowControl w:val="0"/>
        <w:suppressAutoHyphens/>
        <w:kinsoku/>
        <w:wordWrap/>
        <w:overflowPunct w:val="0"/>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闫</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浩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肖安迪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孙淼鑫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王雨欣</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尚</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帅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张洪斌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歌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邵薪诺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王明霄</w:t>
      </w:r>
      <w:r>
        <w:rPr>
          <w:rFonts w:hint="eastAsia" w:ascii="仿宋" w:hAnsi="仿宋" w:eastAsia="仿宋" w:cs="仿宋"/>
          <w:sz w:val="21"/>
          <w:szCs w:val="21"/>
        </w:rPr>
        <w:t xml:space="preserve"> </w:t>
      </w:r>
    </w:p>
    <w:p>
      <w:pPr>
        <w:keepNext w:val="0"/>
        <w:keepLines w:val="0"/>
        <w:pageBreakBefore w:val="0"/>
        <w:widowControl w:val="0"/>
        <w:suppressAutoHyphens/>
        <w:kinsoku/>
        <w:wordWrap/>
        <w:overflowPunct w:val="0"/>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 xml:space="preserve">李世昌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靳孟帆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赵钊恺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杨玉静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孟子蕊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杜宇航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郭子鑫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吴合亮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李孟伟 </w:t>
      </w:r>
    </w:p>
    <w:p>
      <w:pPr>
        <w:keepNext w:val="0"/>
        <w:keepLines w:val="0"/>
        <w:pageBreakBefore w:val="0"/>
        <w:widowControl w:val="0"/>
        <w:suppressAutoHyphens/>
        <w:kinsoku/>
        <w:wordWrap/>
        <w:overflowPunct w:val="0"/>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 xml:space="preserve">刘晨曦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马天瑜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罗</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颖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隋伟行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任明珠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杨兆丽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吕世民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涵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景锱汶 </w:t>
      </w:r>
    </w:p>
    <w:p>
      <w:pPr>
        <w:keepNext w:val="0"/>
        <w:keepLines w:val="0"/>
        <w:pageBreakBefore w:val="0"/>
        <w:widowControl w:val="0"/>
        <w:suppressAutoHyphens/>
        <w:kinsoku/>
        <w:wordWrap/>
        <w:overflowPunct w:val="0"/>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逊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张吉烨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马镜涵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王秀欢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孙</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鑫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李晓林</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杨逸飞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马</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宇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张佳伟</w:t>
      </w:r>
    </w:p>
    <w:p>
      <w:pPr>
        <w:keepNext w:val="0"/>
        <w:keepLines w:val="0"/>
        <w:pageBreakBefore w:val="0"/>
        <w:widowControl w:val="0"/>
        <w:suppressAutoHyphens/>
        <w:kinsoku/>
        <w:wordWrap/>
        <w:overflowPunct w:val="0"/>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 xml:space="preserve">孙林林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吴一頔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秦凡宜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江佳佳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慧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郭茜亚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帆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杨东亮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顾笑营 </w:t>
      </w:r>
    </w:p>
    <w:p>
      <w:pPr>
        <w:keepNext w:val="0"/>
        <w:keepLines w:val="0"/>
        <w:pageBreakBefore w:val="0"/>
        <w:widowControl w:val="0"/>
        <w:suppressAutoHyphens/>
        <w:kinsoku/>
        <w:wordWrap/>
        <w:overflowPunct w:val="0"/>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 xml:space="preserve">高宇航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刘朋帅</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周</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通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马恩泽</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雪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朴柄达</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杜旭阳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陈丛琦</w:t>
      </w:r>
      <w:r>
        <w:rPr>
          <w:rFonts w:hint="eastAsia" w:ascii="仿宋" w:hAnsi="仿宋" w:eastAsia="仿宋" w:cs="仿宋"/>
          <w:sz w:val="21"/>
          <w:szCs w:val="21"/>
          <w:lang w:val="en-US" w:eastAsia="zh-CN"/>
        </w:rPr>
        <w:t xml:space="preserve">  </w:t>
      </w:r>
    </w:p>
    <w:p>
      <w:pPr>
        <w:keepNext w:val="0"/>
        <w:keepLines w:val="0"/>
        <w:pageBreakBefore w:val="0"/>
        <w:widowControl w:val="0"/>
        <w:numPr>
          <w:ilvl w:val="0"/>
          <w:numId w:val="0"/>
        </w:numPr>
        <w:suppressAutoHyphens/>
        <w:kinsoku/>
        <w:wordWrap/>
        <w:overflowPunct w:val="0"/>
        <w:topLinePunct w:val="0"/>
        <w:autoSpaceDE/>
        <w:autoSpaceDN/>
        <w:bidi w:val="0"/>
        <w:spacing w:line="300" w:lineRule="exact"/>
        <w:ind w:right="0" w:rightChars="0" w:firstLine="422" w:firstLineChars="200"/>
        <w:jc w:val="both"/>
        <w:textAlignment w:val="auto"/>
        <w:outlineLvl w:val="9"/>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3.基础医学院2017级团总支（106人）</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王  博  田  宇  刘思怡  宋天雪  庞璐萌  李  思  武莹莹  王亮亮  刘铖程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董明浩  安艺婷  宋东园  崔  岩  李卫轩  冯晓东  郭润泽  白贵卿  张  凡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高  帅  李  欣  黄少波  马佳佳  梁思媛  杜鹏飞  韩玉茗  周润泽  任  旺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李冰毓  岳子瑞  连凯月  周陌青  刘  奔  贾雪鹏  方昊天  穆  月  穆  星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游瑞哲  申姣姣  袁佳鑫  郭鹏浩  张凯虔  徐绍涵  安子熙  邝明淮  陈彩玲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窦  杰  魏中泰  王  童  张  津  曹艺茹  白  雪  欧阳昊  陈  忠  何欣明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史敬萱  刘  蕊  闫皓翔  朱达平  宋雪纯  张子平  刘迎博  张展瑞  曹铂杨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张  烨  张  铭  弓豪杰  王佳宇  刘玉达  李  洁  张甲鹏  刘文秀  弓康倩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贺奥阳  宋红蕊  宋钰婷  杨天帅  任  泉  张梦圆  张鹏艺  李子珈  邱博涛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王国全  刘慧玲  魏梦月  李水伟  伦明月  焦京园  崔兴旺  许  赛  赵一鸣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杨晨林  孙玉海  葛  田  马虹雨  马彦宇  王世伟  裴嘉瑞  闫  霄  刘润松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b/>
          <w:bCs/>
          <w:sz w:val="21"/>
          <w:szCs w:val="21"/>
          <w:lang w:val="en-US" w:eastAsia="zh-CN"/>
        </w:rPr>
      </w:pPr>
      <w:r>
        <w:rPr>
          <w:rFonts w:hint="eastAsia" w:ascii="仿宋" w:hAnsi="仿宋" w:eastAsia="仿宋" w:cs="仿宋"/>
          <w:sz w:val="21"/>
          <w:szCs w:val="21"/>
          <w:lang w:val="en-US" w:eastAsia="zh-CN"/>
        </w:rPr>
        <w:t xml:space="preserve">张子轩  闫嘉欣  吴文轩  孙孟宇  刘雨佳  </w:t>
      </w:r>
      <w:r>
        <w:rPr>
          <w:rFonts w:hint="eastAsia" w:ascii="仿宋" w:hAnsi="仿宋" w:eastAsia="仿宋" w:cs="仿宋"/>
          <w:sz w:val="21"/>
          <w:szCs w:val="21"/>
        </w:rPr>
        <w:t>冯</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妍</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张雨薇</w:t>
      </w:r>
    </w:p>
    <w:p>
      <w:pPr>
        <w:keepNext w:val="0"/>
        <w:keepLines w:val="0"/>
        <w:pageBreakBefore w:val="0"/>
        <w:widowControl w:val="0"/>
        <w:kinsoku/>
        <w:wordWrap/>
        <w:topLinePunct w:val="0"/>
        <w:autoSpaceDE/>
        <w:autoSpaceDN/>
        <w:bidi w:val="0"/>
        <w:spacing w:line="300" w:lineRule="exact"/>
        <w:ind w:right="0" w:rightChars="0" w:firstLine="422" w:firstLineChars="200"/>
        <w:jc w:val="both"/>
        <w:textAlignment w:val="auto"/>
        <w:outlineLvl w:val="9"/>
        <w:rPr>
          <w:rFonts w:hint="eastAsia" w:ascii="仿宋" w:hAnsi="仿宋" w:cs="仿宋"/>
          <w:szCs w:val="21"/>
          <w:lang w:val="en-US" w:eastAsia="zh-CN"/>
        </w:rPr>
      </w:pPr>
      <w:r>
        <w:rPr>
          <w:rFonts w:hint="eastAsia" w:ascii="仿宋" w:hAnsi="仿宋" w:eastAsia="仿宋" w:cs="仿宋"/>
          <w:b/>
          <w:bCs/>
          <w:sz w:val="21"/>
          <w:szCs w:val="21"/>
          <w:lang w:val="en-US" w:eastAsia="zh-CN"/>
        </w:rPr>
        <w:t>4.临床学院2014级团总支</w:t>
      </w:r>
      <w:r>
        <w:rPr>
          <w:rFonts w:hint="eastAsia" w:ascii="仿宋" w:hAnsi="仿宋" w:cs="仿宋"/>
          <w:b/>
          <w:bCs/>
          <w:szCs w:val="21"/>
          <w:lang w:val="en-US" w:eastAsia="zh-CN"/>
        </w:rPr>
        <w:t>（89</w:t>
      </w:r>
      <w:r>
        <w:rPr>
          <w:rFonts w:hint="eastAsia" w:ascii="仿宋" w:hAnsi="仿宋" w:eastAsia="仿宋" w:cs="仿宋"/>
          <w:b/>
          <w:bCs/>
          <w:szCs w:val="21"/>
          <w:lang w:val="en-US" w:eastAsia="zh-CN"/>
        </w:rPr>
        <w:t>人</w:t>
      </w:r>
      <w:r>
        <w:rPr>
          <w:rFonts w:hint="eastAsia" w:ascii="仿宋" w:hAnsi="仿宋" w:cs="仿宋"/>
          <w:b/>
          <w:bCs/>
          <w:szCs w:val="21"/>
          <w:lang w:val="en-US" w:eastAsia="zh-CN"/>
        </w:rPr>
        <w:t>）</w:t>
      </w:r>
    </w:p>
    <w:p>
      <w:pPr>
        <w:keepNext w:val="0"/>
        <w:keepLines w:val="0"/>
        <w:pageBreakBefore w:val="0"/>
        <w:widowControl w:val="0"/>
        <w:kinsoku/>
        <w:wordWrap/>
        <w:topLinePunct w:val="0"/>
        <w:autoSpaceDE/>
        <w:autoSpaceDN/>
        <w:bidi w:val="0"/>
        <w:adjustRightInd w:val="0"/>
        <w:snapToGrid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郭俊芝</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王灜佩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耿</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陈思美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范钱琨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张晓凤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宋传航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刘百艺</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桐</w:t>
      </w:r>
      <w:r>
        <w:rPr>
          <w:rFonts w:hint="eastAsia" w:ascii="仿宋" w:hAnsi="仿宋" w:eastAsia="仿宋" w:cs="仿宋"/>
          <w:sz w:val="21"/>
          <w:szCs w:val="21"/>
          <w:lang w:val="en-US" w:eastAsia="zh-CN"/>
        </w:rPr>
        <w:t xml:space="preserve"> </w:t>
      </w:r>
    </w:p>
    <w:p>
      <w:pPr>
        <w:keepNext w:val="0"/>
        <w:keepLines w:val="0"/>
        <w:pageBreakBefore w:val="0"/>
        <w:widowControl w:val="0"/>
        <w:kinsoku/>
        <w:wordWrap/>
        <w:topLinePunct w:val="0"/>
        <w:autoSpaceDE/>
        <w:autoSpaceDN/>
        <w:bidi w:val="0"/>
        <w:adjustRightInd w:val="0"/>
        <w:snapToGrid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 xml:space="preserve">李银斐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薛雨柔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王莹莹</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杜予倩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靳乐飞</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郭方兴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刘宇航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李旭丹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石子佳 </w:t>
      </w:r>
    </w:p>
    <w:p>
      <w:pPr>
        <w:keepNext w:val="0"/>
        <w:keepLines w:val="0"/>
        <w:pageBreakBefore w:val="0"/>
        <w:widowControl w:val="0"/>
        <w:kinsoku/>
        <w:wordWrap/>
        <w:topLinePunct w:val="0"/>
        <w:autoSpaceDE/>
        <w:autoSpaceDN/>
        <w:bidi w:val="0"/>
        <w:adjustRightInd w:val="0"/>
        <w:snapToGrid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 xml:space="preserve">戚瑞瑞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任项征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赵梦秋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戴启蕃</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赵宇昊</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月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李殊韵</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爽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徐晓桐 </w:t>
      </w:r>
    </w:p>
    <w:p>
      <w:pPr>
        <w:keepNext w:val="0"/>
        <w:keepLines w:val="0"/>
        <w:pageBreakBefore w:val="0"/>
        <w:widowControl w:val="0"/>
        <w:kinsoku/>
        <w:wordWrap/>
        <w:topLinePunct w:val="0"/>
        <w:autoSpaceDE/>
        <w:autoSpaceDN/>
        <w:bidi w:val="0"/>
        <w:adjustRightInd w:val="0"/>
        <w:snapToGrid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 xml:space="preserve">杨文英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欣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葛</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琼</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杨</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欢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张雪晴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胡灵溪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迪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娜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员新昊 </w:t>
      </w:r>
    </w:p>
    <w:p>
      <w:pPr>
        <w:keepNext w:val="0"/>
        <w:keepLines w:val="0"/>
        <w:pageBreakBefore w:val="0"/>
        <w:widowControl w:val="0"/>
        <w:kinsoku/>
        <w:wordWrap/>
        <w:topLinePunct w:val="0"/>
        <w:autoSpaceDE/>
        <w:autoSpaceDN/>
        <w:bidi w:val="0"/>
        <w:adjustRightInd w:val="0"/>
        <w:snapToGrid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 xml:space="preserve">韩树虹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赵</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宇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婧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凡</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李晨瑜</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魏朝阳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马景龙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高瑞泽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赵玉磊 </w:t>
      </w:r>
    </w:p>
    <w:p>
      <w:pPr>
        <w:keepNext w:val="0"/>
        <w:keepLines w:val="0"/>
        <w:pageBreakBefore w:val="0"/>
        <w:widowControl w:val="0"/>
        <w:kinsoku/>
        <w:wordWrap/>
        <w:topLinePunct w:val="0"/>
        <w:autoSpaceDE/>
        <w:autoSpaceDN/>
        <w:bidi w:val="0"/>
        <w:adjustRightInd w:val="0"/>
        <w:snapToGrid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 xml:space="preserve">刘佳琪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崔永娜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乔晶晶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孔熙宇</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杨佳利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高健保</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徐嘉蔚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兵</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张志伟 </w:t>
      </w:r>
    </w:p>
    <w:p>
      <w:pPr>
        <w:keepNext w:val="0"/>
        <w:keepLines w:val="0"/>
        <w:pageBreakBefore w:val="0"/>
        <w:widowControl w:val="0"/>
        <w:kinsoku/>
        <w:wordWrap/>
        <w:topLinePunct w:val="0"/>
        <w:autoSpaceDE/>
        <w:autoSpaceDN/>
        <w:bidi w:val="0"/>
        <w:adjustRightInd w:val="0"/>
        <w:snapToGrid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 xml:space="preserve">杨淞皓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周会岭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王三林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李元元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刘骏青</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白</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可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张财发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汤建坤</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张芊芊 </w:t>
      </w:r>
    </w:p>
    <w:p>
      <w:pPr>
        <w:keepNext w:val="0"/>
        <w:keepLines w:val="0"/>
        <w:pageBreakBefore w:val="0"/>
        <w:widowControl w:val="0"/>
        <w:kinsoku/>
        <w:wordWrap/>
        <w:topLinePunct w:val="0"/>
        <w:autoSpaceDE/>
        <w:autoSpaceDN/>
        <w:bidi w:val="0"/>
        <w:adjustRightInd w:val="0"/>
        <w:snapToGrid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 xml:space="preserve">张志彬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赵祥伟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郭二松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欣</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刘真真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赵雪同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史鑫玉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黄培盈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毕自强 </w:t>
      </w:r>
    </w:p>
    <w:p>
      <w:pPr>
        <w:keepNext w:val="0"/>
        <w:keepLines w:val="0"/>
        <w:pageBreakBefore w:val="0"/>
        <w:widowControl w:val="0"/>
        <w:kinsoku/>
        <w:wordWrap/>
        <w:topLinePunct w:val="0"/>
        <w:autoSpaceDE/>
        <w:autoSpaceDN/>
        <w:bidi w:val="0"/>
        <w:adjustRightInd w:val="0"/>
        <w:snapToGrid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钊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高静茹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甄帅琦</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时小曼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孔</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源</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王雅楠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 刘自豪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赵</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典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燕 </w:t>
      </w:r>
    </w:p>
    <w:p>
      <w:pPr>
        <w:keepNext w:val="0"/>
        <w:keepLines w:val="0"/>
        <w:pageBreakBefore w:val="0"/>
        <w:widowControl w:val="0"/>
        <w:kinsoku/>
        <w:wordWrap/>
        <w:topLinePunct w:val="0"/>
        <w:autoSpaceDE/>
        <w:autoSpaceDN/>
        <w:bidi w:val="0"/>
        <w:adjustRightInd w:val="0"/>
        <w:snapToGrid w:val="0"/>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 xml:space="preserve">王红利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罗佳佳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曹昊明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张一萌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王培培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梁</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梦</w:t>
      </w:r>
      <w:r>
        <w:rPr>
          <w:rFonts w:hint="eastAsia" w:ascii="仿宋" w:hAnsi="仿宋" w:eastAsia="仿宋" w:cs="仿宋"/>
          <w:sz w:val="21"/>
          <w:szCs w:val="21"/>
          <w:lang w:val="en-US" w:eastAsia="zh-CN"/>
        </w:rPr>
        <w:t xml:space="preserve">  </w:t>
      </w:r>
      <w:r>
        <w:rPr>
          <w:rFonts w:hint="eastAsia" w:ascii="仿宋" w:hAnsi="仿宋" w:eastAsia="仿宋" w:cs="仿宋"/>
          <w:kern w:val="0"/>
          <w:sz w:val="21"/>
          <w:szCs w:val="21"/>
          <w:lang w:val="en-US" w:eastAsia="zh-CN"/>
        </w:rPr>
        <w:t>卢  影  郑同同</w:t>
      </w:r>
    </w:p>
    <w:p>
      <w:pPr>
        <w:keepNext w:val="0"/>
        <w:keepLines w:val="0"/>
        <w:pageBreakBefore w:val="0"/>
        <w:widowControl w:val="0"/>
        <w:kinsoku/>
        <w:wordWrap/>
        <w:topLinePunct w:val="0"/>
        <w:autoSpaceDE/>
        <w:autoSpaceDN/>
        <w:bidi w:val="0"/>
        <w:adjustRightInd w:val="0"/>
        <w:snapToGrid w:val="0"/>
        <w:spacing w:line="300" w:lineRule="exact"/>
        <w:ind w:right="0" w:rightChars="0" w:firstLine="422" w:firstLineChars="200"/>
        <w:jc w:val="both"/>
        <w:textAlignment w:val="auto"/>
        <w:outlineLvl w:val="9"/>
        <w:rPr>
          <w:rFonts w:hint="eastAsia" w:ascii="仿宋" w:hAnsi="仿宋" w:eastAsia="仿宋" w:cs="仿宋"/>
          <w:b/>
          <w:bCs/>
          <w:sz w:val="21"/>
          <w:szCs w:val="21"/>
          <w:lang w:val="en-US" w:eastAsia="zh-CN"/>
        </w:rPr>
      </w:pPr>
    </w:p>
    <w:p>
      <w:pPr>
        <w:keepNext w:val="0"/>
        <w:keepLines w:val="0"/>
        <w:pageBreakBefore w:val="0"/>
        <w:widowControl w:val="0"/>
        <w:kinsoku/>
        <w:wordWrap/>
        <w:topLinePunct w:val="0"/>
        <w:autoSpaceDE/>
        <w:autoSpaceDN/>
        <w:bidi w:val="0"/>
        <w:adjustRightInd w:val="0"/>
        <w:snapToGrid w:val="0"/>
        <w:spacing w:line="300" w:lineRule="exact"/>
        <w:ind w:right="0" w:rightChars="0" w:firstLine="422" w:firstLineChars="200"/>
        <w:jc w:val="both"/>
        <w:textAlignment w:val="auto"/>
        <w:outlineLvl w:val="9"/>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5.临床学院团总支(56人)</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eastAsia="zh-CN"/>
        </w:rPr>
        <w:t>吕</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杨孟潮</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李美玲</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张纪娜</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杨瑞圆</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单铁虎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张书齐</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郑惠勇</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鲁文娜</w:t>
      </w:r>
      <w:r>
        <w:rPr>
          <w:rFonts w:hint="eastAsia" w:ascii="仿宋" w:hAnsi="仿宋" w:eastAsia="仿宋" w:cs="仿宋"/>
          <w:sz w:val="21"/>
          <w:szCs w:val="21"/>
          <w:lang w:val="en-US" w:eastAsia="zh-CN"/>
        </w:rPr>
        <w:t xml:space="preserve">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eastAsia="zh-CN"/>
        </w:rPr>
      </w:pPr>
      <w:r>
        <w:rPr>
          <w:rFonts w:hint="eastAsia" w:ascii="仿宋" w:hAnsi="仿宋" w:eastAsia="仿宋" w:cs="仿宋"/>
          <w:sz w:val="21"/>
          <w:szCs w:val="21"/>
        </w:rPr>
        <w:t>赵</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璞</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袁学敏</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王小楠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郭佳奇</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董云飞</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兰宝森</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孙靖淳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潇</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卓小玉</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eastAsia="zh-CN"/>
        </w:rPr>
        <w:t>黄雪洁</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琪</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杨</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昊</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张灵叶</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前</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曹文萱</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倪沛根</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冯梦亚</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边</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鑫</w:t>
      </w:r>
      <w:r>
        <w:rPr>
          <w:rFonts w:hint="eastAsia" w:ascii="仿宋" w:hAnsi="仿宋" w:eastAsia="仿宋" w:cs="仿宋"/>
          <w:sz w:val="21"/>
          <w:szCs w:val="21"/>
          <w:lang w:val="en-US" w:eastAsia="zh-CN"/>
        </w:rPr>
        <w:t xml:space="preserve">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eastAsia="zh-CN"/>
        </w:rPr>
        <w:t>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旭</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李一诺</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许熙敏</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柳丹华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李晓晶</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赵</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民</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颖</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任鹏鹤</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郑</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悰</w:t>
      </w:r>
      <w:r>
        <w:rPr>
          <w:rFonts w:hint="eastAsia" w:ascii="仿宋" w:hAnsi="仿宋" w:eastAsia="仿宋" w:cs="仿宋"/>
          <w:sz w:val="21"/>
          <w:szCs w:val="21"/>
          <w:lang w:val="en-US" w:eastAsia="zh-CN"/>
        </w:rPr>
        <w:t xml:space="preserve">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eastAsia="zh-CN"/>
        </w:rPr>
      </w:pPr>
      <w:r>
        <w:rPr>
          <w:rFonts w:hint="eastAsia" w:ascii="仿宋" w:hAnsi="仿宋" w:eastAsia="仿宋" w:cs="仿宋"/>
          <w:sz w:val="21"/>
          <w:szCs w:val="21"/>
          <w:lang w:eastAsia="zh-CN"/>
        </w:rPr>
        <w:t>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博</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张晓娇</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赵</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康</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宋子栋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李雅楠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曹凯萌</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王要茜</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超</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eastAsia="zh-CN"/>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凯</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畅</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孙建革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王美棋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贤</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张皓雯</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杜超颖</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王兴梅</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宋鹏鑫</w:t>
      </w:r>
      <w:r>
        <w:rPr>
          <w:rFonts w:hint="eastAsia" w:ascii="仿宋" w:hAnsi="仿宋" w:eastAsia="仿宋" w:cs="仿宋"/>
          <w:sz w:val="21"/>
          <w:szCs w:val="21"/>
          <w:lang w:val="en-US" w:eastAsia="zh-CN"/>
        </w:rPr>
        <w:t xml:space="preserve">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eastAsia="zh-CN"/>
        </w:rPr>
      </w:pPr>
      <w:r>
        <w:rPr>
          <w:rFonts w:hint="eastAsia" w:ascii="仿宋" w:hAnsi="仿宋" w:eastAsia="仿宋" w:cs="仿宋"/>
          <w:sz w:val="21"/>
          <w:szCs w:val="21"/>
          <w:lang w:eastAsia="zh-CN"/>
        </w:rPr>
        <w:t>时聪莲</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于子心  尚钰涵</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2" w:firstLineChars="200"/>
        <w:jc w:val="both"/>
        <w:textAlignment w:val="auto"/>
        <w:outlineLvl w:val="9"/>
        <w:rPr>
          <w:rFonts w:hint="eastAsia" w:ascii="仿宋_GB2312" w:hAnsi="仿宋" w:eastAsia="仿宋_GB2312" w:cs="仿宋"/>
          <w:b/>
          <w:bCs/>
          <w:szCs w:val="21"/>
        </w:rPr>
      </w:pPr>
      <w:r>
        <w:rPr>
          <w:rFonts w:hint="eastAsia" w:ascii="仿宋_GB2312" w:hAnsi="仿宋" w:eastAsia="仿宋_GB2312" w:cs="仿宋"/>
          <w:b/>
          <w:bCs/>
          <w:szCs w:val="21"/>
          <w:lang w:val="en-US" w:eastAsia="zh-CN"/>
        </w:rPr>
        <w:t>6.</w:t>
      </w:r>
      <w:r>
        <w:rPr>
          <w:rFonts w:hint="eastAsia" w:ascii="仿宋_GB2312" w:hAnsi="仿宋" w:eastAsia="仿宋_GB2312" w:cs="仿宋"/>
          <w:b/>
          <w:bCs/>
          <w:szCs w:val="21"/>
        </w:rPr>
        <w:t>中医学院团总支（1</w:t>
      </w:r>
      <w:r>
        <w:rPr>
          <w:rFonts w:hint="eastAsia" w:ascii="仿宋_GB2312" w:hAnsi="仿宋" w:eastAsia="仿宋_GB2312" w:cs="仿宋"/>
          <w:b/>
          <w:bCs/>
          <w:szCs w:val="21"/>
          <w:lang w:val="en-US" w:eastAsia="zh-CN"/>
        </w:rPr>
        <w:t>05</w:t>
      </w:r>
      <w:r>
        <w:rPr>
          <w:rFonts w:hint="eastAsia" w:ascii="仿宋_GB2312" w:hAnsi="仿宋" w:eastAsia="仿宋_GB2312"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eastAsia="zh-CN"/>
        </w:rPr>
        <w:t>孙</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eastAsia="zh-CN"/>
        </w:rPr>
        <w:t>戈</w:t>
      </w:r>
      <w:r>
        <w:rPr>
          <w:rFonts w:hint="eastAsia" w:ascii="仿宋" w:hAnsi="仿宋" w:eastAsia="仿宋" w:cs="仿宋"/>
          <w:sz w:val="21"/>
          <w:szCs w:val="21"/>
          <w:lang w:val="en-US" w:eastAsia="zh-CN"/>
        </w:rPr>
        <w:t xml:space="preserve">  韩  倪  王子杰  张  悦  边  境  刘  毅  张  欢  路雪刚  卢玉洁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孙银铎  王晨明  韩芳岩  王  帆  王珊珊  王晴晴  王海娜  张丽美  周浩楠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刘潮怡  史佳宁  王玉婷  胡馨元  王晓帅  张月亮  赵  倩  刘东晓  郭韩东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刘月颖  张艳艳  程雅星  郭雨佳  顾晨丛  王文瑾  李小英  曹旭宁  武慧敏</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张  猛  高楠楠  赵霄霄  王玉曼  刘红盈  崔  京  董可欣  张雨亭  郑方云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颜雷雷  栾梦宇  安志琴  高  姝  张  斌  黄宝熠  康  帆  王  倩  尹楷铭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张子冉  葛鑫淼  贾士雪  门子怡  陈思彤  宋皓月  张家睿  靳小威  全婉莹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刘  航  刘  妤  李博伦  景子洲  王佳慧  武华华  栾雪婧  郭晨晨  侯涵钊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丁雅楠  吴  凡  张欣蕾  郭小卫  宋梦亚  邢朝媛  李盛昌  王  喆  李俊杰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左玉凯  郭文倩  赵  琳  管亚男  安  祎  童伍岳  程月月  韩冰倩  张  桐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李  玲  朱栩莹  彭宇轩  陈  振  王双翼  李  繁  索小涛  王润杰  魏天钰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张雯雯  </w:t>
      </w:r>
      <w:r>
        <w:rPr>
          <w:rFonts w:hint="eastAsia" w:ascii="仿宋" w:hAnsi="仿宋" w:eastAsia="仿宋" w:cs="仿宋"/>
          <w:kern w:val="0"/>
          <w:sz w:val="21"/>
          <w:szCs w:val="21"/>
          <w:lang w:val="en-US" w:eastAsia="zh-CN"/>
        </w:rPr>
        <w:t>闫宇晶  杜梦娜  白慧洁  黄子霖  韩秋玥</w:t>
      </w:r>
    </w:p>
    <w:p>
      <w:pPr>
        <w:keepNext w:val="0"/>
        <w:keepLines w:val="0"/>
        <w:pageBreakBefore w:val="0"/>
        <w:widowControl w:val="0"/>
        <w:kinsoku/>
        <w:wordWrap/>
        <w:topLinePunct w:val="0"/>
        <w:autoSpaceDE/>
        <w:autoSpaceDN/>
        <w:bidi w:val="0"/>
        <w:spacing w:line="300" w:lineRule="exact"/>
        <w:ind w:right="0" w:rightChars="0" w:firstLine="422" w:firstLineChars="200"/>
        <w:jc w:val="both"/>
        <w:textAlignment w:val="auto"/>
        <w:outlineLvl w:val="9"/>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7.护理学院本科团总支（115人）</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张亭亭  郭翠红  王  瑞  张  锋  厉垟丹  </w:t>
      </w:r>
      <w:r>
        <w:rPr>
          <w:rFonts w:hint="eastAsia" w:ascii="仿宋" w:hAnsi="仿宋" w:eastAsia="仿宋" w:cs="仿宋"/>
          <w:sz w:val="21"/>
          <w:szCs w:val="21"/>
        </w:rPr>
        <w:t>谭</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聪</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孙亚彩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王圣洁</w:t>
      </w:r>
      <w:r>
        <w:rPr>
          <w:rFonts w:hint="eastAsia" w:ascii="仿宋" w:hAnsi="仿宋" w:eastAsia="仿宋" w:cs="仿宋"/>
          <w:sz w:val="21"/>
          <w:szCs w:val="21"/>
          <w:lang w:val="en-US" w:eastAsia="zh-CN"/>
        </w:rPr>
        <w:t xml:space="preserve">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陈莹莹  敖晓舒  李修竹  高  宇  李鑫宇  陈慧敏  王伟娜  刘荣敏  袁  雪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周天卓  付蛟蛟  柴思勤  赵静苏  翟艳娇  赵旭星  杜亚廷  李可心  郭腾腾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姬  婧  任雅梅  张亚男  靖亚妮  李佳楠  田  源  李怡华  周  晴  樊素慧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任海娜  董晓宇  王冉冉  梁  寒  胡佳琪  于  睿  魏月婷  武佳玉  罗占宝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魏国君  韩利美  代玉英  杨盼盼  郝旭磊  钟红波  甄晓雨  曹思琦  韩丙辉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吴竞一  陈丹丹  孙梦娇  姚  羊  赵永生  王  桐  张玉娟  赵  华  梁  虹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刘钰辰  班思涵  宁伟超  李丹阳  杨  蕊  秦敬敬  李童童  田美佳  王  博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程梦怡  孟  华  苗长璐  赵茵茵  冀  旋  樊旭杨  马丹丹  许严江  麻盛淼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张  岩  冯久旺  晋梓露  蔡新雨  张新晨  杨  崎  赵子轩  鲁梓芃  吴宇佳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刘丹阳  杨  楠  徐东营  刘振华  郭  彪  周成成  徐爱萍  刘  维  郑晨园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郝佳佳  刘一卓  王若轩  姜  珊  师佳明  刘峰梅  张  艺  陈慧皎  王宁航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耿春雨  </w:t>
      </w:r>
      <w:r>
        <w:rPr>
          <w:rFonts w:hint="eastAsia" w:ascii="仿宋" w:hAnsi="仿宋" w:eastAsia="仿宋" w:cs="仿宋"/>
          <w:kern w:val="0"/>
          <w:sz w:val="21"/>
          <w:szCs w:val="21"/>
          <w:lang w:val="en-US" w:eastAsia="zh-CN"/>
        </w:rPr>
        <w:t>刘孟卓  许  可  孙晓倩  焦聪聪  武少凡  刘东东</w:t>
      </w:r>
    </w:p>
    <w:p>
      <w:pPr>
        <w:keepNext w:val="0"/>
        <w:keepLines w:val="0"/>
        <w:pageBreakBefore w:val="0"/>
        <w:widowControl w:val="0"/>
        <w:kinsoku/>
        <w:wordWrap/>
        <w:topLinePunct w:val="0"/>
        <w:autoSpaceDE/>
        <w:autoSpaceDN/>
        <w:bidi w:val="0"/>
        <w:spacing w:line="300" w:lineRule="exact"/>
        <w:ind w:right="0" w:rightChars="0" w:firstLine="422" w:firstLineChars="200"/>
        <w:jc w:val="both"/>
        <w:textAlignment w:val="auto"/>
        <w:outlineLvl w:val="9"/>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8.护理学院专科团总支（55人）</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张继薇  郎玥彤  李  意  刘  恋  刘子木  伊东旭  郭  灿  杨晓信  史  科</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陈  硕  高荣祥  楚雅丽  程知雨  张子跃  刘子瀚  张健苹  邱  媛  魏雨缪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b/>
          <w:bCs/>
          <w:sz w:val="21"/>
          <w:szCs w:val="21"/>
          <w:lang w:val="en-US" w:eastAsia="zh-CN"/>
        </w:rPr>
      </w:pPr>
      <w:r>
        <w:rPr>
          <w:rFonts w:hint="eastAsia" w:ascii="仿宋" w:hAnsi="仿宋" w:eastAsia="仿宋" w:cs="仿宋"/>
          <w:sz w:val="21"/>
          <w:szCs w:val="21"/>
          <w:lang w:val="en-US" w:eastAsia="zh-CN"/>
        </w:rPr>
        <w:t>周  瑶  王  莹  禹  爽  张  茜  王佳楠  段成龙  息  雨  李洪芹  李亚桥</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rPr>
        <w:t>石梓鹏</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周梦竹</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朱</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敏</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孙</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蕾</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王子淋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孙</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月</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李璐莹</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张新月</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周</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萌</w:t>
      </w:r>
      <w:r>
        <w:rPr>
          <w:rFonts w:hint="eastAsia" w:ascii="仿宋" w:hAnsi="仿宋" w:eastAsia="仿宋" w:cs="仿宋"/>
          <w:sz w:val="21"/>
          <w:szCs w:val="21"/>
          <w:lang w:val="en-US" w:eastAsia="zh-CN"/>
        </w:rPr>
        <w:t xml:space="preserve">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color w:val="000000"/>
          <w:sz w:val="21"/>
          <w:szCs w:val="21"/>
          <w:lang w:val="en-US" w:eastAsia="zh-CN"/>
        </w:rPr>
      </w:pPr>
      <w:r>
        <w:rPr>
          <w:rFonts w:hint="eastAsia" w:ascii="仿宋" w:hAnsi="仿宋" w:eastAsia="仿宋" w:cs="仿宋"/>
          <w:sz w:val="21"/>
          <w:szCs w:val="21"/>
          <w:lang w:val="en-US"/>
        </w:rPr>
        <w:t>苗</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慧</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时义杰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季</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森</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张春梅</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睿</w:t>
      </w:r>
      <w:r>
        <w:rPr>
          <w:rFonts w:hint="eastAsia" w:ascii="仿宋" w:hAnsi="仿宋" w:eastAsia="仿宋" w:cs="仿宋"/>
          <w:sz w:val="21"/>
          <w:szCs w:val="21"/>
          <w:lang w:val="en-US" w:eastAsia="zh-CN"/>
        </w:rPr>
        <w:t xml:space="preserve">  </w:t>
      </w:r>
      <w:r>
        <w:rPr>
          <w:rFonts w:hint="eastAsia" w:ascii="仿宋" w:hAnsi="仿宋" w:eastAsia="仿宋" w:cs="仿宋"/>
          <w:color w:val="000000"/>
          <w:sz w:val="21"/>
          <w:szCs w:val="21"/>
          <w:lang w:val="en-US"/>
        </w:rPr>
        <w:t>甄卓婧</w:t>
      </w:r>
      <w:r>
        <w:rPr>
          <w:rFonts w:hint="eastAsia" w:ascii="仿宋" w:hAnsi="仿宋" w:eastAsia="仿宋" w:cs="仿宋"/>
          <w:color w:val="000000"/>
          <w:sz w:val="21"/>
          <w:szCs w:val="21"/>
          <w:lang w:val="en-US" w:eastAsia="zh-CN"/>
        </w:rPr>
        <w:t xml:space="preserve">  </w:t>
      </w:r>
      <w:r>
        <w:rPr>
          <w:rFonts w:hint="eastAsia" w:ascii="仿宋" w:hAnsi="仿宋" w:eastAsia="仿宋" w:cs="仿宋"/>
          <w:color w:val="000000"/>
          <w:sz w:val="21"/>
          <w:szCs w:val="21"/>
          <w:lang w:val="en-US"/>
        </w:rPr>
        <w:t>王晓楠</w:t>
      </w:r>
      <w:r>
        <w:rPr>
          <w:rFonts w:hint="eastAsia" w:ascii="仿宋" w:hAnsi="仿宋" w:eastAsia="仿宋" w:cs="仿宋"/>
          <w:color w:val="000000"/>
          <w:sz w:val="21"/>
          <w:szCs w:val="21"/>
          <w:lang w:val="en-US" w:eastAsia="zh-CN"/>
        </w:rPr>
        <w:t xml:space="preserve">  </w:t>
      </w:r>
      <w:r>
        <w:rPr>
          <w:rFonts w:hint="eastAsia" w:ascii="仿宋" w:hAnsi="仿宋" w:eastAsia="仿宋" w:cs="仿宋"/>
          <w:color w:val="000000"/>
          <w:sz w:val="21"/>
          <w:szCs w:val="21"/>
          <w:lang w:val="en-US"/>
        </w:rPr>
        <w:t>张露莹</w:t>
      </w:r>
      <w:r>
        <w:rPr>
          <w:rFonts w:hint="eastAsia" w:ascii="仿宋" w:hAnsi="仿宋" w:eastAsia="仿宋" w:cs="仿宋"/>
          <w:color w:val="000000"/>
          <w:sz w:val="21"/>
          <w:szCs w:val="21"/>
          <w:lang w:val="en-US" w:eastAsia="zh-CN"/>
        </w:rPr>
        <w:t xml:space="preserve">  贾子怡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rPr>
        <w:t>牛凯杰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李新旭</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安国荣</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宋雅倩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鑫</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张宏宇</w:t>
      </w:r>
      <w:r>
        <w:rPr>
          <w:rFonts w:hint="eastAsia" w:ascii="仿宋" w:hAnsi="仿宋" w:eastAsia="仿宋" w:cs="仿宋"/>
          <w:sz w:val="21"/>
          <w:szCs w:val="21"/>
          <w:lang w:val="en-US" w:eastAsia="zh-CN"/>
        </w:rPr>
        <w:t xml:space="preserve">  </w:t>
      </w:r>
      <w:r>
        <w:rPr>
          <w:rFonts w:hint="eastAsia" w:ascii="仿宋" w:hAnsi="仿宋" w:eastAsia="仿宋" w:cs="仿宋"/>
          <w:sz w:val="21"/>
          <w:szCs w:val="21"/>
          <w:lang w:val="en-US"/>
        </w:rPr>
        <w:t>于志远</w:t>
      </w:r>
      <w:r>
        <w:rPr>
          <w:rFonts w:hint="eastAsia" w:ascii="仿宋" w:hAnsi="仿宋" w:eastAsia="仿宋" w:cs="仿宋"/>
          <w:sz w:val="21"/>
          <w:szCs w:val="21"/>
          <w:lang w:val="en-US" w:eastAsia="zh-CN"/>
        </w:rPr>
        <w:t xml:space="preserve">  李  潇  </w:t>
      </w:r>
      <w:r>
        <w:rPr>
          <w:rFonts w:hint="eastAsia" w:ascii="仿宋" w:hAnsi="仿宋" w:eastAsia="仿宋" w:cs="仿宋"/>
          <w:sz w:val="21"/>
          <w:szCs w:val="21"/>
          <w:lang w:val="en-US"/>
        </w:rPr>
        <w:t>李文娟</w:t>
      </w:r>
      <w:r>
        <w:rPr>
          <w:rFonts w:hint="eastAsia" w:ascii="仿宋" w:hAnsi="仿宋" w:eastAsia="仿宋" w:cs="仿宋"/>
          <w:sz w:val="21"/>
          <w:szCs w:val="21"/>
          <w:lang w:val="en-US" w:eastAsia="zh-CN"/>
        </w:rPr>
        <w:t xml:space="preserve">   </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_GB2312" w:hAnsi="仿宋" w:eastAsia="仿宋_GB2312" w:cs="仿宋"/>
          <w:b/>
          <w:bCs/>
          <w:szCs w:val="21"/>
          <w:lang w:val="en-US" w:eastAsia="zh-CN"/>
        </w:rPr>
      </w:pPr>
      <w:r>
        <w:rPr>
          <w:rFonts w:hint="eastAsia" w:ascii="仿宋" w:hAnsi="仿宋" w:eastAsia="仿宋" w:cs="仿宋"/>
          <w:sz w:val="21"/>
          <w:szCs w:val="21"/>
          <w:lang w:val="en-US"/>
        </w:rPr>
        <w:t>邹温慧洁</w:t>
      </w:r>
    </w:p>
    <w:p>
      <w:pPr>
        <w:keepNext w:val="0"/>
        <w:keepLines w:val="0"/>
        <w:pageBreakBefore w:val="0"/>
        <w:widowControl w:val="0"/>
        <w:tabs>
          <w:tab w:val="left" w:pos="360"/>
        </w:tabs>
        <w:kinsoku/>
        <w:wordWrap/>
        <w:overflowPunct/>
        <w:topLinePunct w:val="0"/>
        <w:autoSpaceDE/>
        <w:autoSpaceDN/>
        <w:bidi w:val="0"/>
        <w:adjustRightInd/>
        <w:snapToGrid/>
        <w:spacing w:line="300" w:lineRule="exact"/>
        <w:ind w:right="0" w:rightChars="0" w:firstLine="422" w:firstLineChars="200"/>
        <w:jc w:val="both"/>
        <w:textAlignment w:val="auto"/>
        <w:outlineLvl w:val="9"/>
        <w:rPr>
          <w:rFonts w:hint="eastAsia" w:ascii="仿宋_GB2312" w:hAnsi="仿宋" w:eastAsia="仿宋_GB2312" w:cs="仿宋"/>
          <w:szCs w:val="21"/>
        </w:rPr>
      </w:pPr>
      <w:r>
        <w:rPr>
          <w:rFonts w:hint="eastAsia" w:ascii="仿宋_GB2312" w:hAnsi="仿宋" w:eastAsia="仿宋_GB2312" w:cs="仿宋"/>
          <w:b/>
          <w:bCs/>
          <w:szCs w:val="21"/>
          <w:lang w:val="en-US" w:eastAsia="zh-CN"/>
        </w:rPr>
        <w:t>9</w:t>
      </w:r>
      <w:r>
        <w:rPr>
          <w:rFonts w:hint="eastAsia" w:ascii="仿宋_GB2312" w:hAnsi="仿宋" w:eastAsia="仿宋_GB2312" w:cs="仿宋"/>
          <w:b/>
          <w:bCs/>
          <w:szCs w:val="21"/>
          <w:lang w:eastAsia="zh-CN"/>
        </w:rPr>
        <w:t>.</w:t>
      </w:r>
      <w:r>
        <w:rPr>
          <w:rFonts w:hint="eastAsia" w:ascii="仿宋_GB2312" w:hAnsi="仿宋" w:eastAsia="仿宋_GB2312" w:cs="仿宋"/>
          <w:b/>
          <w:bCs/>
          <w:szCs w:val="21"/>
        </w:rPr>
        <w:t>心理学系团总支（</w:t>
      </w:r>
      <w:r>
        <w:rPr>
          <w:rFonts w:hint="eastAsia" w:ascii="仿宋_GB2312" w:hAnsi="仿宋" w:eastAsia="仿宋_GB2312" w:cs="仿宋"/>
          <w:b/>
          <w:bCs/>
          <w:szCs w:val="21"/>
          <w:lang w:val="en-US" w:eastAsia="zh-CN"/>
        </w:rPr>
        <w:t>20</w:t>
      </w:r>
      <w:r>
        <w:rPr>
          <w:rFonts w:hint="eastAsia" w:ascii="仿宋_GB2312" w:hAnsi="仿宋" w:eastAsia="仿宋_GB2312"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王一博</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宫巧钰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刘梓康</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魏子达</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占瑞雪</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娜</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刘彬涛</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琦</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杨志胜</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张宏杰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李振山</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杨旭东</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晴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温瑞鹏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赵子君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杨雪青</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张振海</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薛宇航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张玉波</w:t>
      </w:r>
      <w:r>
        <w:rPr>
          <w:rFonts w:hint="eastAsia" w:ascii="仿宋" w:hAnsi="仿宋" w:eastAsia="仿宋" w:cs="仿宋"/>
          <w:sz w:val="21"/>
          <w:szCs w:val="21"/>
          <w:lang w:val="en-US" w:eastAsia="zh-CN"/>
        </w:rPr>
        <w:t xml:space="preserve">  王景轩</w:t>
      </w:r>
    </w:p>
    <w:p>
      <w:pPr>
        <w:keepNext w:val="0"/>
        <w:keepLines w:val="0"/>
        <w:pageBreakBefore w:val="0"/>
        <w:widowControl w:val="0"/>
        <w:tabs>
          <w:tab w:val="left" w:pos="360"/>
        </w:tabs>
        <w:kinsoku/>
        <w:wordWrap/>
        <w:overflowPunct/>
        <w:topLinePunct w:val="0"/>
        <w:autoSpaceDE/>
        <w:autoSpaceDN/>
        <w:bidi w:val="0"/>
        <w:adjustRightInd/>
        <w:snapToGrid/>
        <w:spacing w:line="300" w:lineRule="exact"/>
        <w:ind w:right="0" w:rightChars="0" w:firstLine="422" w:firstLineChars="200"/>
        <w:jc w:val="both"/>
        <w:textAlignment w:val="auto"/>
        <w:outlineLvl w:val="9"/>
        <w:rPr>
          <w:rFonts w:hint="eastAsia" w:ascii="仿宋_GB2312" w:hAnsi="仿宋" w:eastAsia="仿宋_GB2312" w:cs="仿宋"/>
          <w:b/>
          <w:bCs/>
          <w:szCs w:val="21"/>
        </w:rPr>
      </w:pPr>
      <w:r>
        <w:rPr>
          <w:rFonts w:hint="eastAsia" w:ascii="仿宋_GB2312" w:hAnsi="仿宋" w:eastAsia="仿宋_GB2312" w:cs="仿宋"/>
          <w:b/>
          <w:bCs/>
          <w:szCs w:val="21"/>
          <w:lang w:val="en-US" w:eastAsia="zh-CN"/>
        </w:rPr>
        <w:t>10</w:t>
      </w:r>
      <w:r>
        <w:rPr>
          <w:rFonts w:hint="eastAsia" w:ascii="仿宋_GB2312" w:hAnsi="仿宋" w:eastAsia="仿宋_GB2312" w:cs="仿宋"/>
          <w:b/>
          <w:bCs/>
          <w:szCs w:val="21"/>
          <w:lang w:eastAsia="zh-CN"/>
        </w:rPr>
        <w:t>.</w:t>
      </w:r>
      <w:r>
        <w:rPr>
          <w:rFonts w:hint="eastAsia" w:ascii="仿宋_GB2312" w:hAnsi="仿宋" w:eastAsia="仿宋_GB2312" w:cs="仿宋"/>
          <w:b/>
          <w:bCs/>
          <w:szCs w:val="21"/>
        </w:rPr>
        <w:t>生物医学工程系团总支（</w:t>
      </w:r>
      <w:r>
        <w:rPr>
          <w:rFonts w:hint="eastAsia" w:ascii="仿宋_GB2312" w:hAnsi="仿宋" w:eastAsia="仿宋_GB2312" w:cs="仿宋"/>
          <w:b/>
          <w:bCs/>
          <w:szCs w:val="21"/>
          <w:lang w:val="en-US" w:eastAsia="zh-CN"/>
        </w:rPr>
        <w:t>2</w:t>
      </w:r>
      <w:r>
        <w:rPr>
          <w:rFonts w:hint="eastAsia" w:ascii="仿宋_GB2312" w:hAnsi="仿宋" w:eastAsia="仿宋_GB2312" w:cs="仿宋"/>
          <w:b/>
          <w:bCs/>
          <w:szCs w:val="21"/>
        </w:rPr>
        <w:t>8人）</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高亚磊</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陈岩岩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王琰琰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林彩玲</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李梦莎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石菁菁</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廉翠婷</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吴金凤</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赵迎春</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蔡</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段</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敏</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史</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晨</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马素强</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孔晶晶</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冉雪佩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高晓梅</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王誉杰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边禹帆</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霞</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王明月</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魏海南</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李树岩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黄庆琨</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宿一凡</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刘东豪</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强</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付子祎</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赵富帅</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422" w:firstLineChars="200"/>
        <w:jc w:val="both"/>
        <w:textAlignment w:val="auto"/>
        <w:outlineLvl w:val="9"/>
        <w:rPr>
          <w:rFonts w:hint="eastAsia" w:ascii="仿宋_GB2312" w:hAnsi="仿宋" w:eastAsia="仿宋_GB2312" w:cs="仿宋"/>
          <w:b/>
          <w:bCs/>
          <w:szCs w:val="21"/>
        </w:rPr>
      </w:pPr>
      <w:r>
        <w:rPr>
          <w:rFonts w:hint="eastAsia" w:ascii="仿宋_GB2312" w:hAnsi="仿宋" w:eastAsia="仿宋_GB2312" w:cs="仿宋"/>
          <w:b/>
          <w:bCs/>
          <w:szCs w:val="21"/>
          <w:lang w:val="en-US" w:eastAsia="zh-CN"/>
        </w:rPr>
        <w:t>11</w:t>
      </w:r>
      <w:r>
        <w:rPr>
          <w:rFonts w:hint="eastAsia" w:ascii="仿宋_GB2312" w:hAnsi="仿宋" w:eastAsia="仿宋_GB2312" w:cs="仿宋"/>
          <w:b/>
          <w:bCs/>
          <w:szCs w:val="21"/>
          <w:lang w:eastAsia="zh-CN"/>
        </w:rPr>
        <w:t>.</w:t>
      </w:r>
      <w:r>
        <w:rPr>
          <w:rFonts w:hint="eastAsia" w:ascii="仿宋_GB2312" w:hAnsi="仿宋" w:eastAsia="仿宋_GB2312" w:cs="仿宋"/>
          <w:b/>
          <w:bCs/>
          <w:szCs w:val="21"/>
        </w:rPr>
        <w:t>中药学系团总支（1</w:t>
      </w:r>
      <w:r>
        <w:rPr>
          <w:rFonts w:hint="eastAsia" w:ascii="仿宋_GB2312" w:hAnsi="仿宋" w:eastAsia="仿宋_GB2312" w:cs="仿宋"/>
          <w:b/>
          <w:bCs/>
          <w:szCs w:val="21"/>
          <w:lang w:val="en-US" w:eastAsia="zh-CN"/>
        </w:rPr>
        <w:t>4</w:t>
      </w:r>
      <w:r>
        <w:rPr>
          <w:rFonts w:hint="eastAsia" w:ascii="仿宋_GB2312" w:hAnsi="仿宋" w:eastAsia="仿宋_GB2312"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杨</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菲</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冉</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高胜芳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王梦丽</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张建斌</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王志家</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韩要阳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鹏</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李新晔</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孟若萱</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田孟尧</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刘云翔</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任欠欠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代浩然</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2" w:firstLineChars="200"/>
        <w:jc w:val="both"/>
        <w:textAlignment w:val="auto"/>
        <w:outlineLvl w:val="9"/>
        <w:rPr>
          <w:rFonts w:hint="eastAsia" w:ascii="仿宋_GB2312" w:hAnsi="仿宋" w:eastAsia="仿宋_GB2312" w:cs="仿宋"/>
          <w:b/>
          <w:bCs/>
          <w:szCs w:val="21"/>
        </w:rPr>
      </w:pPr>
      <w:r>
        <w:rPr>
          <w:rFonts w:hint="eastAsia" w:ascii="仿宋_GB2312" w:hAnsi="仿宋" w:eastAsia="仿宋_GB2312" w:cs="仿宋"/>
          <w:b/>
          <w:bCs/>
          <w:szCs w:val="21"/>
          <w:lang w:val="en-US" w:eastAsia="zh-CN"/>
        </w:rPr>
        <w:t>12.</w:t>
      </w:r>
      <w:r>
        <w:rPr>
          <w:rFonts w:hint="eastAsia" w:ascii="仿宋_GB2312" w:hAnsi="仿宋" w:eastAsia="仿宋_GB2312" w:cs="仿宋"/>
          <w:b/>
          <w:bCs/>
          <w:szCs w:val="21"/>
        </w:rPr>
        <w:t>研究生学院团总支（</w:t>
      </w:r>
      <w:r>
        <w:rPr>
          <w:rFonts w:hint="eastAsia" w:ascii="仿宋_GB2312" w:hAnsi="仿宋" w:eastAsia="仿宋_GB2312" w:cs="仿宋"/>
          <w:b/>
          <w:bCs/>
          <w:szCs w:val="21"/>
          <w:lang w:val="en-US" w:eastAsia="zh-CN"/>
        </w:rPr>
        <w:t>45</w:t>
      </w:r>
      <w:r>
        <w:rPr>
          <w:rFonts w:hint="eastAsia" w:ascii="仿宋_GB2312" w:hAnsi="仿宋" w:eastAsia="仿宋_GB2312"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武</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龙泽凡</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张子龙</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魏</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王晓辉</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李逸群</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孔亚茹</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韩媛媛</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硕</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王又君</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郭</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静</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张留松</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张莉忠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许长理</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王昱斐</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陈</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昊</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孙磊磊</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佟</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晔</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赵</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刘莹莹</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梦</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旭</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许凯月</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张炳耀</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李晓盼</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莹</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耿</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敏</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娜</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王宝睿</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高亚楠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董一峰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王丹丹</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王慧娜</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白</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张晓宁</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强</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_GB2312" w:hAnsi="仿宋" w:eastAsia="仿宋_GB2312" w:cs="仿宋"/>
          <w:b/>
          <w:bCs/>
          <w:szCs w:val="21"/>
        </w:rPr>
      </w:pPr>
      <w:r>
        <w:rPr>
          <w:rFonts w:hint="eastAsia" w:ascii="仿宋" w:hAnsi="仿宋" w:eastAsia="仿宋" w:cs="仿宋"/>
          <w:sz w:val="21"/>
          <w:szCs w:val="21"/>
        </w:rPr>
        <w:t>孙万京</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刘欢颜</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付爱琳</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孙</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娜</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曹</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蕾</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樊</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峥</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张乙山</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张雪梅</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马</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爽</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2" w:firstLineChars="200"/>
        <w:jc w:val="both"/>
        <w:textAlignment w:val="auto"/>
        <w:outlineLvl w:val="9"/>
        <w:rPr>
          <w:rFonts w:hint="eastAsia" w:ascii="仿宋_GB2312" w:hAnsi="仿宋" w:eastAsia="仿宋_GB2312" w:cs="仿宋"/>
          <w:b/>
          <w:bCs/>
          <w:szCs w:val="21"/>
        </w:rPr>
      </w:pPr>
      <w:r>
        <w:rPr>
          <w:rFonts w:hint="eastAsia" w:ascii="仿宋_GB2312" w:hAnsi="仿宋" w:eastAsia="仿宋_GB2312" w:cs="仿宋"/>
          <w:b/>
          <w:bCs/>
          <w:szCs w:val="21"/>
        </w:rPr>
        <w:t>1</w:t>
      </w:r>
      <w:r>
        <w:rPr>
          <w:rFonts w:hint="eastAsia" w:ascii="仿宋_GB2312" w:hAnsi="仿宋" w:eastAsia="仿宋_GB2312" w:cs="仿宋"/>
          <w:b/>
          <w:bCs/>
          <w:szCs w:val="21"/>
          <w:lang w:val="en-US" w:eastAsia="zh-CN"/>
        </w:rPr>
        <w:t>3</w:t>
      </w:r>
      <w:r>
        <w:rPr>
          <w:rFonts w:hint="eastAsia" w:ascii="仿宋_GB2312" w:hAnsi="仿宋" w:eastAsia="仿宋_GB2312" w:cs="仿宋"/>
          <w:b/>
          <w:bCs/>
          <w:szCs w:val="21"/>
          <w:lang w:eastAsia="zh-CN"/>
        </w:rPr>
        <w:t>.</w:t>
      </w:r>
      <w:r>
        <w:rPr>
          <w:rFonts w:hint="eastAsia" w:ascii="仿宋_GB2312" w:hAnsi="仿宋" w:eastAsia="仿宋_GB2312" w:cs="仿宋"/>
          <w:b/>
          <w:bCs/>
          <w:szCs w:val="21"/>
          <w:lang w:val="en-US" w:eastAsia="zh-CN"/>
        </w:rPr>
        <w:t>承德医学院</w:t>
      </w:r>
      <w:r>
        <w:rPr>
          <w:rFonts w:hint="eastAsia" w:ascii="仿宋_GB2312" w:hAnsi="仿宋" w:eastAsia="仿宋_GB2312" w:cs="仿宋"/>
          <w:b/>
          <w:bCs/>
          <w:szCs w:val="21"/>
        </w:rPr>
        <w:t>学生会团支部（1</w:t>
      </w:r>
      <w:r>
        <w:rPr>
          <w:rFonts w:hint="eastAsia" w:ascii="仿宋_GB2312" w:hAnsi="仿宋" w:eastAsia="仿宋_GB2312" w:cs="仿宋"/>
          <w:b/>
          <w:bCs/>
          <w:szCs w:val="21"/>
          <w:lang w:val="en-US" w:eastAsia="zh-CN"/>
        </w:rPr>
        <w:t>2</w:t>
      </w:r>
      <w:r>
        <w:rPr>
          <w:rFonts w:hint="eastAsia" w:ascii="仿宋_GB2312" w:hAnsi="仿宋" w:eastAsia="仿宋_GB2312"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徐保转</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宋天贺</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王兆宇</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韩俊赫</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秦</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飞</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张嘉琦</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王晨昱</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赵泽金</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韩冰鑫</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冯</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真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訾玉曼</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赵戴天畅</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2" w:firstLineChars="200"/>
        <w:jc w:val="both"/>
        <w:textAlignment w:val="auto"/>
        <w:outlineLvl w:val="9"/>
        <w:rPr>
          <w:rFonts w:ascii="仿宋_GB2312" w:hAnsi="仿宋" w:eastAsia="仿宋_GB2312" w:cs="仿宋"/>
          <w:b/>
          <w:bCs/>
          <w:szCs w:val="21"/>
        </w:rPr>
      </w:pPr>
      <w:r>
        <w:rPr>
          <w:rFonts w:ascii="仿宋_GB2312" w:hAnsi="仿宋" w:eastAsia="仿宋_GB2312" w:cs="仿宋"/>
          <w:b/>
          <w:bCs/>
          <w:szCs w:val="21"/>
        </w:rPr>
        <w:t>1</w:t>
      </w:r>
      <w:r>
        <w:rPr>
          <w:rFonts w:hint="eastAsia" w:ascii="仿宋_GB2312" w:hAnsi="仿宋" w:eastAsia="仿宋_GB2312" w:cs="仿宋"/>
          <w:b/>
          <w:bCs/>
          <w:szCs w:val="21"/>
          <w:lang w:val="en-US" w:eastAsia="zh-CN"/>
        </w:rPr>
        <w:t>4.</w:t>
      </w:r>
      <w:r>
        <w:rPr>
          <w:rFonts w:hint="eastAsia" w:ascii="仿宋_GB2312" w:hAnsi="仿宋" w:eastAsia="仿宋_GB2312" w:cs="仿宋"/>
          <w:b/>
          <w:bCs/>
          <w:szCs w:val="21"/>
        </w:rPr>
        <w:t>社团联合会团支部</w:t>
      </w:r>
      <w:r>
        <w:rPr>
          <w:rFonts w:ascii="仿宋_GB2312" w:hAnsi="仿宋" w:eastAsia="仿宋_GB2312" w:cs="仿宋"/>
          <w:b/>
          <w:bCs/>
          <w:szCs w:val="21"/>
        </w:rPr>
        <w:t>(35</w:t>
      </w:r>
      <w:r>
        <w:rPr>
          <w:rFonts w:hint="eastAsia" w:ascii="仿宋_GB2312" w:hAnsi="仿宋" w:eastAsia="仿宋_GB2312"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程柏凯</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晨</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妍</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霞</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杨</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扬</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陈千惠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林跃虎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王美杰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刘振华</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张祖健</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郝天旭</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魏海南</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杨舒涵</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王瑞良</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李世星</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周冰倩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邢小煜</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贾姝颖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臧赫然</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李文慧</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王冬利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翟天天</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张搏宇</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王玲玲</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王梦优</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刘冰岑</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马梦瑶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鑫</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代子祎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洁</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贾亚南</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维</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杜文静</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吴</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瑾</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程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艺</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2" w:firstLineChars="200"/>
        <w:jc w:val="both"/>
        <w:textAlignment w:val="auto"/>
        <w:outlineLvl w:val="9"/>
        <w:rPr>
          <w:rFonts w:ascii="仿宋_GB2312" w:hAnsi="仿宋" w:eastAsia="仿宋_GB2312" w:cs="仿宋"/>
          <w:b/>
          <w:bCs/>
          <w:szCs w:val="21"/>
        </w:rPr>
      </w:pPr>
      <w:r>
        <w:rPr>
          <w:rFonts w:hint="eastAsia" w:ascii="仿宋_GB2312" w:hAnsi="仿宋" w:eastAsia="仿宋_GB2312" w:cs="仿宋"/>
          <w:b/>
          <w:bCs/>
          <w:szCs w:val="21"/>
          <w:lang w:val="en-US" w:eastAsia="zh-CN"/>
        </w:rPr>
        <w:t>15.</w:t>
      </w:r>
      <w:r>
        <w:rPr>
          <w:rFonts w:hint="eastAsia" w:ascii="仿宋_GB2312" w:hAnsi="仿宋" w:eastAsia="仿宋_GB2312" w:cs="仿宋"/>
          <w:b/>
          <w:bCs/>
          <w:szCs w:val="21"/>
        </w:rPr>
        <w:t>大学生科技创业联盟团支部（</w:t>
      </w:r>
      <w:r>
        <w:rPr>
          <w:rFonts w:hint="eastAsia" w:ascii="仿宋_GB2312" w:hAnsi="仿宋" w:eastAsia="仿宋_GB2312" w:cs="仿宋"/>
          <w:b/>
          <w:bCs/>
          <w:szCs w:val="21"/>
          <w:lang w:val="en-US" w:eastAsia="zh-CN"/>
        </w:rPr>
        <w:t>18</w:t>
      </w:r>
      <w:r>
        <w:rPr>
          <w:rFonts w:hint="eastAsia" w:ascii="仿宋_GB2312" w:hAnsi="仿宋" w:eastAsia="仿宋_GB2312"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 xml:space="preserve">冯康浩  李云龙  马  晴  王耐然  何雪晴  廖小雪  杜浩田  杨雅琪  王佳欣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王江南  马建众  王怡宁  刘子璇  张馨心  王林涛  李伟祥  王会会  魏  硕</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right="0" w:rightChars="0" w:firstLine="422" w:firstLineChars="200"/>
        <w:jc w:val="both"/>
        <w:textAlignment w:val="auto"/>
        <w:outlineLvl w:val="9"/>
        <w:rPr>
          <w:rFonts w:hint="eastAsia" w:ascii="仿宋_GB2312" w:hAnsi="仿宋" w:eastAsia="仿宋_GB2312" w:cs="仿宋"/>
          <w:b/>
          <w:bCs/>
          <w:szCs w:val="21"/>
        </w:rPr>
      </w:pPr>
      <w:r>
        <w:rPr>
          <w:rFonts w:hint="eastAsia" w:ascii="仿宋_GB2312" w:hAnsi="仿宋" w:eastAsia="仿宋_GB2312" w:cs="仿宋"/>
          <w:b/>
          <w:bCs/>
          <w:szCs w:val="21"/>
          <w:lang w:val="en-US" w:eastAsia="zh-CN"/>
        </w:rPr>
        <w:t>16.</w:t>
      </w:r>
      <w:r>
        <w:rPr>
          <w:rFonts w:hint="eastAsia" w:ascii="仿宋_GB2312" w:hAnsi="仿宋" w:eastAsia="仿宋_GB2312" w:cs="仿宋"/>
          <w:b/>
          <w:bCs/>
          <w:szCs w:val="21"/>
        </w:rPr>
        <w:t>自律委团支部（</w:t>
      </w:r>
      <w:r>
        <w:rPr>
          <w:rFonts w:hint="eastAsia" w:ascii="仿宋_GB2312" w:hAnsi="仿宋" w:eastAsia="仿宋_GB2312" w:cs="仿宋"/>
          <w:b/>
          <w:bCs/>
          <w:szCs w:val="21"/>
          <w:lang w:val="en-US" w:eastAsia="zh-CN"/>
        </w:rPr>
        <w:t>8</w:t>
      </w:r>
      <w:r>
        <w:rPr>
          <w:rFonts w:hint="eastAsia" w:ascii="仿宋_GB2312" w:hAnsi="仿宋" w:eastAsia="仿宋_GB2312" w:cs="仿宋"/>
          <w:b/>
          <w:bCs/>
          <w:szCs w:val="21"/>
        </w:rPr>
        <w:t>人）</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_GB2312" w:hAnsi="仿宋" w:eastAsia="仿宋_GB2312" w:cs="仿宋"/>
          <w:b w:val="0"/>
          <w:bCs w:val="0"/>
          <w:szCs w:val="21"/>
          <w:lang w:val="en-US" w:eastAsia="zh-CN"/>
        </w:rPr>
      </w:pPr>
      <w:r>
        <w:rPr>
          <w:rFonts w:hint="eastAsia" w:ascii="仿宋_GB2312" w:hAnsi="仿宋" w:eastAsia="仿宋_GB2312" w:cs="仿宋"/>
          <w:b w:val="0"/>
          <w:bCs w:val="0"/>
          <w:szCs w:val="21"/>
          <w:lang w:val="en-US" w:eastAsia="zh-CN"/>
        </w:rPr>
        <w:t>张晓琳  张少森  李  璐  杨  森  陈  芃  张雯雯  刘利佳  刘孝通</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2" w:firstLineChars="200"/>
        <w:jc w:val="both"/>
        <w:textAlignment w:val="auto"/>
        <w:outlineLvl w:val="9"/>
        <w:rPr>
          <w:rFonts w:hint="eastAsia" w:ascii="仿宋_GB2312" w:hAnsi="仿宋" w:eastAsia="仿宋_GB2312" w:cs="仿宋"/>
          <w:b/>
          <w:bCs/>
          <w:szCs w:val="21"/>
        </w:rPr>
      </w:pPr>
      <w:r>
        <w:rPr>
          <w:rFonts w:hint="eastAsia" w:ascii="仿宋_GB2312" w:hAnsi="仿宋" w:eastAsia="仿宋_GB2312" w:cs="仿宋"/>
          <w:b/>
          <w:bCs/>
          <w:szCs w:val="21"/>
          <w:lang w:val="en-US" w:eastAsia="zh-CN"/>
        </w:rPr>
        <w:t>17.</w:t>
      </w:r>
      <w:r>
        <w:rPr>
          <w:rFonts w:hint="eastAsia" w:ascii="仿宋_GB2312" w:hAnsi="仿宋" w:eastAsia="仿宋_GB2312" w:cs="仿宋"/>
          <w:b/>
          <w:bCs/>
          <w:szCs w:val="21"/>
        </w:rPr>
        <w:t>军乐团团支部（14人）</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rPr>
        <w:t>董扬扬</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弭</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倩  陈锦苗</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白</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茹</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薛</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剑</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李文博</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韩江伟</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郭</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勇</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王子晨</w:t>
      </w:r>
      <w:r>
        <w:rPr>
          <w:rFonts w:hint="eastAsia" w:ascii="仿宋" w:hAnsi="仿宋" w:eastAsia="仿宋" w:cs="仿宋"/>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exact"/>
        <w:ind w:right="0" w:rightChars="0" w:firstLine="420" w:firstLineChars="200"/>
        <w:jc w:val="both"/>
        <w:textAlignment w:val="auto"/>
        <w:outlineLvl w:val="9"/>
        <w:rPr>
          <w:rFonts w:hint="eastAsia" w:ascii="仿宋" w:hAnsi="仿宋" w:eastAsia="仿宋" w:cs="仿宋"/>
          <w:sz w:val="21"/>
          <w:szCs w:val="21"/>
        </w:rPr>
      </w:pPr>
      <w:r>
        <w:rPr>
          <w:rFonts w:hint="eastAsia" w:ascii="仿宋" w:hAnsi="仿宋" w:eastAsia="仿宋" w:cs="仿宋"/>
          <w:sz w:val="21"/>
          <w:szCs w:val="21"/>
        </w:rPr>
        <w:t>王德旭</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张文辉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郑广进 </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任</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雪  杨</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 xml:space="preserve">哲 </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right="0" w:rightChars="0" w:firstLine="422" w:firstLineChars="200"/>
        <w:jc w:val="both"/>
        <w:textAlignment w:val="auto"/>
        <w:outlineLvl w:val="9"/>
        <w:rPr>
          <w:b/>
          <w:bCs/>
          <w:sz w:val="21"/>
          <w:szCs w:val="21"/>
        </w:rPr>
      </w:pPr>
      <w:r>
        <w:rPr>
          <w:rFonts w:hint="eastAsia" w:ascii="仿宋" w:hAnsi="仿宋" w:eastAsia="仿宋" w:cs="仿宋"/>
          <w:b/>
          <w:bCs/>
          <w:sz w:val="21"/>
          <w:szCs w:val="21"/>
          <w:lang w:val="en-US" w:eastAsia="zh-CN"/>
        </w:rPr>
        <w:t>18.</w:t>
      </w:r>
      <w:r>
        <w:rPr>
          <w:rFonts w:hint="eastAsia" w:ascii="仿宋" w:hAnsi="仿宋" w:eastAsia="仿宋" w:cs="仿宋"/>
          <w:b/>
          <w:bCs/>
          <w:sz w:val="21"/>
          <w:szCs w:val="21"/>
          <w:lang w:val="en-US"/>
        </w:rPr>
        <w:t>心晴驿站朋辈</w:t>
      </w:r>
      <w:r>
        <w:rPr>
          <w:rFonts w:hint="eastAsia" w:ascii="仿宋" w:hAnsi="仿宋" w:eastAsia="仿宋" w:cs="仿宋"/>
          <w:b/>
          <w:bCs/>
          <w:sz w:val="21"/>
          <w:szCs w:val="21"/>
          <w:lang w:val="en-US" w:eastAsia="zh-CN"/>
        </w:rPr>
        <w:t>心理</w:t>
      </w:r>
      <w:r>
        <w:rPr>
          <w:rFonts w:hint="eastAsia" w:ascii="仿宋" w:hAnsi="仿宋" w:eastAsia="仿宋" w:cs="仿宋"/>
          <w:b/>
          <w:bCs/>
          <w:sz w:val="21"/>
          <w:szCs w:val="21"/>
          <w:lang w:val="en-US"/>
        </w:rPr>
        <w:t>工作室团支部</w:t>
      </w:r>
      <w:r>
        <w:rPr>
          <w:b/>
          <w:bCs/>
          <w:sz w:val="21"/>
          <w:szCs w:val="21"/>
        </w:rPr>
        <w:t xml:space="preserve"> </w:t>
      </w:r>
      <w:r>
        <w:rPr>
          <w:rFonts w:hint="eastAsia"/>
          <w:b/>
          <w:bCs/>
          <w:sz w:val="21"/>
          <w:szCs w:val="21"/>
          <w:lang w:eastAsia="zh-CN"/>
        </w:rPr>
        <w:t>（</w:t>
      </w:r>
      <w:r>
        <w:rPr>
          <w:rFonts w:hint="eastAsia"/>
          <w:b/>
          <w:bCs/>
          <w:sz w:val="21"/>
          <w:szCs w:val="21"/>
          <w:lang w:val="en-US" w:eastAsia="zh-CN"/>
        </w:rPr>
        <w:t>6人</w:t>
      </w:r>
      <w:r>
        <w:rPr>
          <w:rFonts w:hint="eastAsia"/>
          <w:b/>
          <w:bCs/>
          <w:sz w:val="21"/>
          <w:szCs w:val="21"/>
          <w:lang w:eastAsia="zh-CN"/>
        </w:rPr>
        <w:t>）</w:t>
      </w:r>
    </w:p>
    <w:p>
      <w:pPr>
        <w:keepNext w:val="0"/>
        <w:keepLines w:val="0"/>
        <w:pageBreakBefore w:val="0"/>
        <w:widowControl w:val="0"/>
        <w:kinsoku/>
        <w:wordWrap/>
        <w:topLinePunct w:val="0"/>
        <w:autoSpaceDE/>
        <w:autoSpaceDN/>
        <w:bidi w:val="0"/>
        <w:spacing w:line="300" w:lineRule="exact"/>
        <w:ind w:right="0" w:rightChars="0" w:firstLine="420" w:firstLineChars="200"/>
        <w:jc w:val="both"/>
        <w:textAlignment w:val="auto"/>
        <w:outlineLvl w:val="9"/>
        <w:rPr>
          <w:rFonts w:hint="eastAsia" w:ascii="仿宋" w:hAnsi="仿宋" w:eastAsia="仿宋" w:cs="宋体"/>
          <w:sz w:val="21"/>
          <w:szCs w:val="21"/>
        </w:rPr>
      </w:pPr>
      <w:r>
        <w:rPr>
          <w:rFonts w:hint="eastAsia" w:ascii="仿宋" w:hAnsi="仿宋" w:eastAsia="仿宋" w:cs="仿宋"/>
          <w:sz w:val="21"/>
          <w:szCs w:val="21"/>
        </w:rPr>
        <w:t>梁</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蕊</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张</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娜</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郑鑫淼</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王天雨</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贾瑶瑶</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谢</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哲</w:t>
      </w:r>
    </w:p>
    <w:p>
      <w:pPr>
        <w:pageBreakBefore w:val="0"/>
        <w:widowControl w:val="0"/>
        <w:kinsoku/>
        <w:wordWrap/>
        <w:overflowPunct/>
        <w:topLinePunct w:val="0"/>
        <w:autoSpaceDE/>
        <w:autoSpaceDN/>
        <w:bidi w:val="0"/>
        <w:spacing w:line="520" w:lineRule="exact"/>
        <w:textAlignment w:val="auto"/>
        <w:rPr>
          <w:rFonts w:ascii="楷体_GB2312" w:eastAsia="楷体_GB2312"/>
          <w:color w:val="000000"/>
          <w:sz w:val="28"/>
          <w:szCs w:val="28"/>
          <w:u w:val="single"/>
        </w:rPr>
      </w:pPr>
    </w:p>
    <w:p>
      <w:pPr>
        <w:pageBreakBefore w:val="0"/>
        <w:widowControl w:val="0"/>
        <w:kinsoku/>
        <w:wordWrap/>
        <w:overflowPunct/>
        <w:topLinePunct w:val="0"/>
        <w:autoSpaceDE/>
        <w:autoSpaceDN/>
        <w:bidi w:val="0"/>
        <w:spacing w:line="520" w:lineRule="exact"/>
        <w:textAlignment w:val="auto"/>
        <w:rPr>
          <w:rFonts w:ascii="楷体_GB2312" w:eastAsia="楷体_GB2312"/>
          <w:color w:val="000000"/>
          <w:sz w:val="28"/>
          <w:szCs w:val="28"/>
          <w:u w:val="single"/>
        </w:rPr>
      </w:pPr>
      <w:r>
        <w:rPr>
          <w:rFonts w:ascii="楷体_GB2312" w:eastAsia="楷体_GB2312"/>
          <w:color w:val="000000"/>
          <w:sz w:val="28"/>
          <w:szCs w:val="28"/>
          <w:u w:val="single"/>
        </w:rPr>
        <w:t xml:space="preserve">                    </w:t>
      </w:r>
      <w:r>
        <w:rPr>
          <w:rFonts w:hint="eastAsia" w:ascii="楷体_GB2312" w:eastAsia="楷体_GB2312"/>
          <w:color w:val="000000"/>
          <w:sz w:val="28"/>
          <w:szCs w:val="28"/>
          <w:u w:val="single"/>
        </w:rPr>
        <w:t xml:space="preserve"> </w:t>
      </w:r>
      <w:r>
        <w:rPr>
          <w:rFonts w:ascii="楷体_GB2312" w:eastAsia="楷体_GB2312"/>
          <w:color w:val="000000"/>
          <w:sz w:val="28"/>
          <w:szCs w:val="28"/>
          <w:u w:val="single"/>
        </w:rPr>
        <w:t xml:space="preserve">            </w:t>
      </w:r>
      <w:r>
        <w:rPr>
          <w:rFonts w:hint="eastAsia" w:ascii="楷体_GB2312" w:eastAsia="楷体_GB2312"/>
          <w:color w:val="000000"/>
          <w:sz w:val="28"/>
          <w:szCs w:val="28"/>
          <w:u w:val="single"/>
        </w:rPr>
        <w:t xml:space="preserve">     </w:t>
      </w:r>
      <w:r>
        <w:rPr>
          <w:rFonts w:ascii="楷体_GB2312" w:eastAsia="楷体_GB2312"/>
          <w:color w:val="000000"/>
          <w:sz w:val="28"/>
          <w:szCs w:val="28"/>
          <w:u w:val="single"/>
        </w:rPr>
        <w:t xml:space="preserve">  </w:t>
      </w:r>
      <w:r>
        <w:rPr>
          <w:rFonts w:hint="eastAsia" w:ascii="楷体_GB2312" w:eastAsia="楷体_GB2312"/>
          <w:color w:val="000000"/>
          <w:sz w:val="28"/>
          <w:szCs w:val="28"/>
          <w:u w:val="single"/>
        </w:rPr>
        <w:t xml:space="preserve">       </w:t>
      </w:r>
      <w:r>
        <w:rPr>
          <w:rFonts w:ascii="楷体_GB2312" w:eastAsia="楷体_GB2312"/>
          <w:color w:val="000000"/>
          <w:sz w:val="28"/>
          <w:szCs w:val="28"/>
          <w:u w:val="single"/>
        </w:rPr>
        <w:t xml:space="preserve">    </w:t>
      </w:r>
      <w:r>
        <w:rPr>
          <w:rFonts w:hint="eastAsia" w:ascii="楷体_GB2312" w:eastAsia="楷体_GB2312"/>
          <w:color w:val="000000"/>
          <w:sz w:val="28"/>
          <w:szCs w:val="28"/>
          <w:u w:val="single"/>
        </w:rPr>
        <w:t xml:space="preserve">            </w:t>
      </w:r>
    </w:p>
    <w:p>
      <w:pPr>
        <w:pageBreakBefore w:val="0"/>
        <w:widowControl w:val="0"/>
        <w:kinsoku/>
        <w:wordWrap/>
        <w:overflowPunct/>
        <w:topLinePunct w:val="0"/>
        <w:autoSpaceDE/>
        <w:autoSpaceDN/>
        <w:bidi w:val="0"/>
        <w:spacing w:line="560" w:lineRule="exact"/>
        <w:jc w:val="left"/>
        <w:textAlignment w:val="auto"/>
        <w:rPr>
          <w:rFonts w:hint="eastAsia" w:ascii="仿宋" w:hAnsi="仿宋" w:eastAsia="仿宋" w:cs="仿宋"/>
          <w:b/>
          <w:bCs/>
          <w:sz w:val="36"/>
          <w:szCs w:val="36"/>
          <w:lang w:val="en-US" w:eastAsia="zh-CN"/>
        </w:rPr>
      </w:pPr>
      <w:r>
        <w:rPr>
          <w:rFonts w:hint="eastAsia" w:ascii="仿宋_GB2312" w:eastAsia="仿宋_GB2312"/>
          <w:color w:val="000000"/>
          <w:sz w:val="28"/>
          <w:szCs w:val="28"/>
          <w:u w:val="single"/>
        </w:rPr>
        <w:t xml:space="preserve">共青团承德医学院委员会           </w:t>
      </w:r>
      <w:r>
        <w:rPr>
          <w:rFonts w:ascii="仿宋_GB2312" w:eastAsia="仿宋_GB2312"/>
          <w:color w:val="000000"/>
          <w:sz w:val="28"/>
          <w:szCs w:val="28"/>
          <w:u w:val="single"/>
        </w:rPr>
        <w:t xml:space="preserve"> </w:t>
      </w:r>
      <w:r>
        <w:rPr>
          <w:rFonts w:hint="eastAsia" w:ascii="仿宋_GB2312" w:eastAsia="仿宋_GB2312"/>
          <w:color w:val="000000"/>
          <w:sz w:val="28"/>
          <w:szCs w:val="28"/>
          <w:u w:val="single"/>
        </w:rPr>
        <w:t xml:space="preserve"> </w:t>
      </w:r>
      <w:r>
        <w:rPr>
          <w:rFonts w:ascii="仿宋_GB2312" w:eastAsia="仿宋_GB2312"/>
          <w:color w:val="000000"/>
          <w:sz w:val="28"/>
          <w:szCs w:val="28"/>
          <w:u w:val="single"/>
        </w:rPr>
        <w:t xml:space="preserve">     </w:t>
      </w:r>
      <w:r>
        <w:rPr>
          <w:rFonts w:hint="eastAsia" w:ascii="仿宋_GB2312" w:eastAsia="仿宋_GB2312"/>
          <w:color w:val="000000"/>
          <w:sz w:val="28"/>
          <w:szCs w:val="28"/>
          <w:u w:val="single"/>
        </w:rPr>
        <w:t>201</w:t>
      </w:r>
      <w:r>
        <w:rPr>
          <w:rFonts w:hint="eastAsia" w:ascii="仿宋_GB2312" w:eastAsia="仿宋_GB2312"/>
          <w:color w:val="000000"/>
          <w:sz w:val="28"/>
          <w:szCs w:val="28"/>
          <w:u w:val="single"/>
          <w:lang w:val="en-US" w:eastAsia="zh-CN"/>
        </w:rPr>
        <w:t>8</w:t>
      </w:r>
      <w:r>
        <w:rPr>
          <w:rFonts w:hint="eastAsia" w:ascii="仿宋_GB2312" w:eastAsia="仿宋_GB2312"/>
          <w:color w:val="000000"/>
          <w:sz w:val="28"/>
          <w:szCs w:val="28"/>
          <w:u w:val="single"/>
        </w:rPr>
        <w:t>年</w:t>
      </w:r>
      <w:r>
        <w:rPr>
          <w:rFonts w:hint="eastAsia" w:ascii="仿宋_GB2312" w:eastAsia="仿宋_GB2312"/>
          <w:color w:val="000000"/>
          <w:sz w:val="28"/>
          <w:szCs w:val="28"/>
          <w:u w:val="single"/>
          <w:lang w:val="en-US" w:eastAsia="zh-CN"/>
        </w:rPr>
        <w:t>5</w:t>
      </w:r>
      <w:r>
        <w:rPr>
          <w:rFonts w:hint="eastAsia" w:ascii="仿宋_GB2312" w:eastAsia="仿宋_GB2312"/>
          <w:color w:val="000000"/>
          <w:sz w:val="28"/>
          <w:szCs w:val="28"/>
          <w:u w:val="single"/>
        </w:rPr>
        <w:t>月</w:t>
      </w:r>
      <w:r>
        <w:rPr>
          <w:rFonts w:hint="eastAsia" w:ascii="仿宋_GB2312" w:eastAsia="仿宋_GB2312"/>
          <w:color w:val="000000"/>
          <w:sz w:val="28"/>
          <w:szCs w:val="28"/>
          <w:u w:val="single"/>
          <w:lang w:val="en-US" w:eastAsia="zh-CN"/>
        </w:rPr>
        <w:t>18</w:t>
      </w:r>
      <w:bookmarkStart w:id="0" w:name="_GoBack"/>
      <w:bookmarkEnd w:id="0"/>
      <w:r>
        <w:rPr>
          <w:rFonts w:hint="eastAsia" w:ascii="仿宋_GB2312" w:eastAsia="仿宋_GB2312"/>
          <w:color w:val="000000"/>
          <w:sz w:val="28"/>
          <w:szCs w:val="28"/>
          <w:u w:val="single"/>
        </w:rPr>
        <w:t xml:space="preserve">日印发   </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000010101"/>
    <w:charset w:val="86"/>
    <w:family w:val="modern"/>
    <w:pitch w:val="default"/>
    <w:sig w:usb0="00000000" w:usb1="00000000" w:usb2="00000010" w:usb3="00000000" w:csb0="00040000" w:csb1="00000000"/>
  </w:font>
  <w:font w:name="仿宋">
    <w:panose1 w:val="02010609060101010101"/>
    <w:charset w:val="86"/>
    <w:family w:val="roman"/>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楷体_GB2312">
    <w:altName w:val="楷体"/>
    <w:panose1 w:val="02010609030000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00000000"/>
    <w:lvl w:ilvl="0" w:tentative="0">
      <w:start w:val="2"/>
      <w:numFmt w:val="chineseCounting"/>
      <w:suff w:val="nothing"/>
      <w:lvlText w:val="%1、"/>
      <w:lvlJc w:val="left"/>
      <w:rPr>
        <w:rFonts w:cs="Times New Roman"/>
      </w:rPr>
    </w:lvl>
  </w:abstractNum>
  <w:abstractNum w:abstractNumId="1">
    <w:nsid w:val="00000001"/>
    <w:multiLevelType w:val="singleLevel"/>
    <w:tmpl w:val="00000001"/>
    <w:lvl w:ilvl="0" w:tentative="0">
      <w:start w:val="5"/>
      <w:numFmt w:val="chineseCounting"/>
      <w:suff w:val="nothing"/>
      <w:lvlText w:val="%1、"/>
      <w:lvlJc w:val="left"/>
      <w:rPr>
        <w:rFonts w:hint="eastAsia"/>
      </w:rPr>
    </w:lvl>
  </w:abstractNum>
  <w:abstractNum w:abstractNumId="2">
    <w:nsid w:val="00000002"/>
    <w:multiLevelType w:val="singleLevel"/>
    <w:tmpl w:val="00000002"/>
    <w:lvl w:ilvl="0" w:tentative="0">
      <w:start w:val="1"/>
      <w:numFmt w:val="decimal"/>
      <w:lvlText w:val="%1."/>
      <w:lvlJc w:val="left"/>
      <w:pPr>
        <w:tabs>
          <w:tab w:val="left" w:pos="312"/>
        </w:tabs>
      </w:pPr>
    </w:lvl>
  </w:abstractNum>
  <w:abstractNum w:abstractNumId="3">
    <w:nsid w:val="00000003"/>
    <w:multiLevelType w:val="singleLevel"/>
    <w:tmpl w:val="00000003"/>
    <w:lvl w:ilvl="0" w:tentative="0">
      <w:start w:val="1"/>
      <w:numFmt w:val="chineseCounting"/>
      <w:suff w:val="nothing"/>
      <w:lvlText w:val="%1、"/>
      <w:lvlJc w:val="left"/>
      <w:rPr>
        <w:rFonts w:hint="eastAsia"/>
      </w:rPr>
    </w:lvl>
  </w:abstractNum>
  <w:abstractNum w:abstractNumId="4">
    <w:nsid w:val="00000004"/>
    <w:multiLevelType w:val="singleLevel"/>
    <w:tmpl w:val="00000004"/>
    <w:lvl w:ilvl="0" w:tentative="0">
      <w:start w:val="1"/>
      <w:numFmt w:val="decimal"/>
      <w:suff w:val="nothing"/>
      <w:lvlText w:val="%1．"/>
      <w:lvlJc w:val="left"/>
      <w:pPr>
        <w:ind w:left="0" w:firstLine="400"/>
      </w:pPr>
      <w:rPr>
        <w:rFonts w:hint="default"/>
      </w:r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2A2F22"/>
    <w:rsid w:val="0CA8351F"/>
    <w:rsid w:val="23F84300"/>
    <w:rsid w:val="3AFC0D32"/>
    <w:rsid w:val="3DA36CD9"/>
    <w:rsid w:val="41924C88"/>
    <w:rsid w:val="4FA85F91"/>
    <w:rsid w:val="5B786263"/>
    <w:rsid w:val="61DA22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宋体"/>
      <w:kern w:val="2"/>
      <w:sz w:val="21"/>
      <w:szCs w:val="24"/>
      <w:lang w:val="en-US" w:eastAsia="zh-CN" w:bidi="ar-SA"/>
    </w:rPr>
  </w:style>
  <w:style w:type="character" w:default="1" w:styleId="2">
    <w:name w:val="Default Paragraph Font"/>
    <w:qFormat/>
    <w:uiPriority w:val="0"/>
  </w:style>
  <w:style w:type="table" w:default="1" w:styleId="3">
    <w:name w:val="Normal Table"/>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11924</Words>
  <Characters>12872</Characters>
  <Paragraphs>333</Paragraphs>
  <ScaleCrop>false</ScaleCrop>
  <LinksUpToDate>false</LinksUpToDate>
  <CharactersWithSpaces>15930</CharactersWithSpaces>
  <Application>WPS Office_10.1.0.7245_F1E327BC-269C-435d-A152-05C5408002CA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2018-04-22T11:29:00Z</dcterms:created>
  <dc:creator>忽而今夏</dc:creator>
  <cp:lastModifiedBy>Coco-lcy</cp:lastModifiedBy>
  <dcterms:modified xsi:type="dcterms:W3CDTF">2018-05-18T06:42:41Z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2052-10.1.0.7245</vt:lpwstr>
  </property>
</Properties>
</file>